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C" w:rsidRDefault="00997EEC" w:rsidP="00997EEC">
      <w:pPr>
        <w:spacing w:beforeAutospacing="1" w:after="0" w:afterAutospacing="1" w:line="240" w:lineRule="auto"/>
        <w:rPr>
          <w:rFonts w:ascii="Comic Sans MS" w:eastAsia="Times New Roman" w:hAnsi="Comic Sans MS" w:cs="Times New Roman"/>
          <w:b/>
          <w:bCs/>
          <w:color w:val="212529"/>
          <w:sz w:val="32"/>
          <w:szCs w:val="32"/>
          <w:lang w:eastAsia="tr-TR"/>
        </w:rPr>
      </w:pPr>
    </w:p>
    <w:p w:rsidR="006E4391" w:rsidRPr="00997EEC" w:rsidRDefault="006E4391" w:rsidP="00997EEC">
      <w:pPr>
        <w:spacing w:beforeAutospacing="1" w:after="0" w:afterAutospacing="1" w:line="240" w:lineRule="auto"/>
        <w:jc w:val="center"/>
        <w:rPr>
          <w:rFonts w:ascii="Comic Sans MS" w:eastAsia="Times New Roman" w:hAnsi="Comic Sans MS" w:cs="Times New Roman"/>
          <w:b/>
          <w:bCs/>
          <w:color w:val="212529"/>
          <w:sz w:val="32"/>
          <w:szCs w:val="32"/>
          <w:lang w:eastAsia="tr-TR"/>
        </w:rPr>
      </w:pPr>
      <w:r w:rsidRPr="00997EEC">
        <w:rPr>
          <w:rFonts w:ascii="Comic Sans MS" w:eastAsia="Times New Roman" w:hAnsi="Comic Sans MS" w:cs="Times New Roman"/>
          <w:b/>
          <w:bCs/>
          <w:color w:val="212529"/>
          <w:sz w:val="32"/>
          <w:szCs w:val="32"/>
          <w:lang w:eastAsia="tr-TR"/>
        </w:rPr>
        <w:t>FERNUR SÖZEN ANAOKULU</w:t>
      </w:r>
    </w:p>
    <w:p w:rsidR="006E4391" w:rsidRPr="00997EEC" w:rsidRDefault="006E4391" w:rsidP="00997EEC">
      <w:pPr>
        <w:spacing w:beforeAutospacing="1" w:after="0" w:afterAutospacing="1" w:line="240" w:lineRule="auto"/>
        <w:jc w:val="center"/>
        <w:rPr>
          <w:rFonts w:ascii="Comic Sans MS" w:eastAsia="Times New Roman" w:hAnsi="Comic Sans MS" w:cs="Times New Roman"/>
          <w:color w:val="212529"/>
          <w:sz w:val="32"/>
          <w:szCs w:val="32"/>
          <w:lang w:eastAsia="tr-TR"/>
        </w:rPr>
      </w:pPr>
      <w:r w:rsidRPr="00997EEC">
        <w:rPr>
          <w:rFonts w:ascii="Comic Sans MS" w:eastAsia="Times New Roman" w:hAnsi="Comic Sans MS" w:cs="Times New Roman"/>
          <w:b/>
          <w:bCs/>
          <w:color w:val="212529"/>
          <w:sz w:val="32"/>
          <w:szCs w:val="32"/>
          <w:lang w:eastAsia="tr-TR"/>
        </w:rPr>
        <w:t>2019-2020 EĞİTİM ÖĞRETİM YILI “BESLENME DOSTU OKUL PROJESİ”</w:t>
      </w:r>
    </w:p>
    <w:p w:rsidR="006E4391" w:rsidRPr="00997EEC" w:rsidRDefault="006E4391" w:rsidP="00997EEC">
      <w:pPr>
        <w:spacing w:beforeAutospacing="1" w:after="0" w:afterAutospacing="1" w:line="240" w:lineRule="auto"/>
        <w:jc w:val="center"/>
        <w:rPr>
          <w:rFonts w:ascii="Comic Sans MS" w:eastAsia="Times New Roman" w:hAnsi="Comic Sans MS" w:cs="Times New Roman"/>
          <w:color w:val="212529"/>
          <w:sz w:val="32"/>
          <w:szCs w:val="32"/>
          <w:lang w:eastAsia="tr-TR"/>
        </w:rPr>
      </w:pPr>
      <w:r w:rsidRPr="00997EEC">
        <w:rPr>
          <w:rFonts w:ascii="Comic Sans MS" w:eastAsia="Times New Roman" w:hAnsi="Comic Sans MS" w:cs="Times New Roman"/>
          <w:b/>
          <w:bCs/>
          <w:color w:val="212529"/>
          <w:sz w:val="32"/>
          <w:szCs w:val="32"/>
          <w:lang w:eastAsia="tr-TR"/>
        </w:rPr>
        <w:t>YILLIK ÇALIŞMA PLANI</w:t>
      </w:r>
    </w:p>
    <w:p w:rsidR="00997EEC" w:rsidRPr="00997EEC" w:rsidRDefault="00997EEC" w:rsidP="00997EEC">
      <w:pPr>
        <w:spacing w:beforeAutospacing="1" w:after="0" w:afterAutospacing="1" w:line="240" w:lineRule="auto"/>
        <w:jc w:val="center"/>
        <w:rPr>
          <w:rFonts w:ascii="Comic Sans MS" w:eastAsia="Times New Roman" w:hAnsi="Comic Sans MS" w:cs="Times New Roman"/>
          <w:b/>
          <w:bCs/>
          <w:color w:val="212529"/>
          <w:sz w:val="25"/>
          <w:lang w:eastAsia="tr-TR"/>
        </w:rPr>
      </w:pPr>
    </w:p>
    <w:p w:rsidR="006E4391" w:rsidRPr="00997EEC" w:rsidRDefault="006E4391" w:rsidP="00997EEC">
      <w:pPr>
        <w:spacing w:beforeAutospacing="1" w:after="0" w:afterAutospacing="1" w:line="240" w:lineRule="auto"/>
        <w:jc w:val="center"/>
        <w:rPr>
          <w:rFonts w:ascii="Comic Sans MS" w:eastAsia="Times New Roman" w:hAnsi="Comic Sans MS" w:cs="Times New Roman"/>
          <w:b/>
          <w:color w:val="212529"/>
          <w:sz w:val="32"/>
          <w:szCs w:val="32"/>
          <w:lang w:eastAsia="tr-TR"/>
        </w:rPr>
      </w:pPr>
      <w:r w:rsidRPr="00997EEC">
        <w:rPr>
          <w:rFonts w:ascii="Comic Sans MS" w:eastAsia="Times New Roman" w:hAnsi="Comic Sans MS" w:cs="Times New Roman"/>
          <w:b/>
          <w:bCs/>
          <w:color w:val="212529"/>
          <w:sz w:val="32"/>
          <w:szCs w:val="32"/>
          <w:lang w:eastAsia="tr-TR"/>
        </w:rPr>
        <w:t>HEDEFLERİMİZ</w:t>
      </w:r>
    </w:p>
    <w:p w:rsidR="006E4391" w:rsidRPr="00997EEC" w:rsidRDefault="006E4391" w:rsidP="006E4391">
      <w:pPr>
        <w:spacing w:before="100" w:beforeAutospacing="1" w:after="100" w:afterAutospacing="1" w:line="240" w:lineRule="auto"/>
        <w:rPr>
          <w:rFonts w:ascii="MyriadPro" w:eastAsia="Times New Roman" w:hAnsi="MyriadPro" w:cs="Times New Roman"/>
          <w:color w:val="212529"/>
          <w:sz w:val="28"/>
          <w:szCs w:val="28"/>
          <w:lang w:eastAsia="tr-TR"/>
        </w:rPr>
      </w:pPr>
      <w:r w:rsidRPr="00997EEC">
        <w:rPr>
          <w:rFonts w:ascii="MyriadPro" w:eastAsia="Times New Roman" w:hAnsi="MyriadPro" w:cs="Times New Roman"/>
          <w:color w:val="212529"/>
          <w:sz w:val="28"/>
          <w:szCs w:val="28"/>
          <w:lang w:eastAsia="tr-TR"/>
        </w:rPr>
        <w:t>1-"Beslenme Dostu Okul Projesi" ile öğrencilerin, sağlıklı beslenme ve hareketli yaşam koşullarına teşvik edilmesi,</w:t>
      </w:r>
    </w:p>
    <w:p w:rsidR="006E4391" w:rsidRPr="00997EEC" w:rsidRDefault="006E4391" w:rsidP="006E4391">
      <w:pPr>
        <w:spacing w:before="100" w:beforeAutospacing="1" w:after="100" w:afterAutospacing="1" w:line="240" w:lineRule="auto"/>
        <w:rPr>
          <w:rFonts w:ascii="MyriadPro" w:eastAsia="Times New Roman" w:hAnsi="MyriadPro" w:cs="Times New Roman"/>
          <w:color w:val="212529"/>
          <w:sz w:val="28"/>
          <w:szCs w:val="28"/>
          <w:lang w:eastAsia="tr-TR"/>
        </w:rPr>
      </w:pPr>
      <w:r w:rsidRPr="00997EEC">
        <w:rPr>
          <w:rFonts w:ascii="MyriadPro" w:eastAsia="Times New Roman" w:hAnsi="MyriadPro" w:cs="Times New Roman"/>
          <w:color w:val="212529"/>
          <w:sz w:val="28"/>
          <w:szCs w:val="28"/>
          <w:lang w:eastAsia="tr-TR"/>
        </w:rPr>
        <w:t xml:space="preserve">2- Okullumuzda sağlıksız beslenme ve </w:t>
      </w:r>
      <w:proofErr w:type="spellStart"/>
      <w:r w:rsidRPr="00997EEC">
        <w:rPr>
          <w:rFonts w:ascii="MyriadPro" w:eastAsia="Times New Roman" w:hAnsi="MyriadPro" w:cs="Times New Roman"/>
          <w:color w:val="212529"/>
          <w:sz w:val="28"/>
          <w:szCs w:val="28"/>
          <w:lang w:eastAsia="tr-TR"/>
        </w:rPr>
        <w:t>obezitenin</w:t>
      </w:r>
      <w:proofErr w:type="spellEnd"/>
      <w:r w:rsidRPr="00997EEC">
        <w:rPr>
          <w:rFonts w:ascii="MyriadPro" w:eastAsia="Times New Roman" w:hAnsi="MyriadPro" w:cs="Times New Roman"/>
          <w:color w:val="212529"/>
          <w:sz w:val="28"/>
          <w:szCs w:val="28"/>
          <w:lang w:eastAsia="tr-TR"/>
        </w:rPr>
        <w:t xml:space="preserve"> önlenmesi için gerekli tedbirlerin alınması, fazla kilolu öğrenci oranını %15,6 </w:t>
      </w:r>
      <w:proofErr w:type="gramStart"/>
      <w:r w:rsidRPr="00997EEC">
        <w:rPr>
          <w:rFonts w:ascii="MyriadPro" w:eastAsia="Times New Roman" w:hAnsi="MyriadPro" w:cs="Times New Roman"/>
          <w:color w:val="212529"/>
          <w:sz w:val="28"/>
          <w:szCs w:val="28"/>
          <w:lang w:eastAsia="tr-TR"/>
        </w:rPr>
        <w:t>dan</w:t>
      </w:r>
      <w:proofErr w:type="gramEnd"/>
      <w:r w:rsidRPr="00997EEC">
        <w:rPr>
          <w:rFonts w:ascii="MyriadPro" w:eastAsia="Times New Roman" w:hAnsi="MyriadPro" w:cs="Times New Roman"/>
          <w:color w:val="212529"/>
          <w:sz w:val="28"/>
          <w:szCs w:val="28"/>
          <w:lang w:eastAsia="tr-TR"/>
        </w:rPr>
        <w:t xml:space="preserve"> % 10’a düşürmek.</w:t>
      </w:r>
    </w:p>
    <w:p w:rsidR="006E4391" w:rsidRPr="00997EEC" w:rsidRDefault="006E4391" w:rsidP="006E4391">
      <w:pPr>
        <w:spacing w:before="100" w:beforeAutospacing="1" w:after="100" w:afterAutospacing="1" w:line="240" w:lineRule="auto"/>
        <w:rPr>
          <w:rFonts w:ascii="MyriadPro" w:eastAsia="Times New Roman" w:hAnsi="MyriadPro" w:cs="Times New Roman"/>
          <w:color w:val="212529"/>
          <w:sz w:val="28"/>
          <w:szCs w:val="28"/>
          <w:lang w:eastAsia="tr-TR"/>
        </w:rPr>
      </w:pPr>
      <w:r w:rsidRPr="00997EEC">
        <w:rPr>
          <w:rFonts w:ascii="MyriadPro" w:eastAsia="Times New Roman" w:hAnsi="MyriadPro" w:cs="Times New Roman"/>
          <w:color w:val="212529"/>
          <w:sz w:val="28"/>
          <w:szCs w:val="28"/>
          <w:lang w:eastAsia="tr-TR"/>
        </w:rPr>
        <w:t>3- Veliler ve öğrencilerde hareketli yaşam konusunda duyarlılığın arttırılması, haftada 1 çocuk ve ailenin birlikte spor yapmasının sağlanması.</w:t>
      </w:r>
    </w:p>
    <w:p w:rsidR="006E4391" w:rsidRPr="00997EEC" w:rsidRDefault="006E4391" w:rsidP="006E4391">
      <w:pPr>
        <w:spacing w:before="100" w:beforeAutospacing="1" w:after="100" w:afterAutospacing="1" w:line="240" w:lineRule="auto"/>
        <w:rPr>
          <w:rFonts w:ascii="MyriadPro" w:eastAsia="Times New Roman" w:hAnsi="MyriadPro" w:cs="Times New Roman"/>
          <w:color w:val="212529"/>
          <w:sz w:val="28"/>
          <w:szCs w:val="28"/>
          <w:lang w:eastAsia="tr-TR"/>
        </w:rPr>
      </w:pPr>
      <w:r w:rsidRPr="00997EEC">
        <w:rPr>
          <w:rFonts w:ascii="MyriadPro" w:eastAsia="Times New Roman" w:hAnsi="MyriadPro" w:cs="Times New Roman"/>
          <w:color w:val="212529"/>
          <w:sz w:val="28"/>
          <w:szCs w:val="28"/>
          <w:lang w:eastAsia="tr-TR"/>
        </w:rPr>
        <w:t>4- Sağlıklı beslenme ve hareketli yaşam için yapılan iyi</w:t>
      </w:r>
      <w:r w:rsidR="00997EEC" w:rsidRPr="00997EEC">
        <w:rPr>
          <w:rFonts w:ascii="MyriadPro" w:eastAsia="Times New Roman" w:hAnsi="MyriadPro" w:cs="Times New Roman"/>
          <w:color w:val="212529"/>
          <w:sz w:val="28"/>
          <w:szCs w:val="28"/>
          <w:lang w:eastAsia="tr-TR"/>
        </w:rPr>
        <w:t xml:space="preserve"> uygulamaların desteklenmesi</w:t>
      </w:r>
    </w:p>
    <w:p w:rsidR="006E4391" w:rsidRDefault="006E4391" w:rsidP="006E4391">
      <w:pPr>
        <w:spacing w:before="100" w:beforeAutospacing="1" w:after="100" w:afterAutospacing="1" w:line="240" w:lineRule="auto"/>
        <w:rPr>
          <w:rFonts w:ascii="MyriadPro" w:eastAsia="Times New Roman" w:hAnsi="MyriadPro" w:cs="Times New Roman"/>
          <w:color w:val="212529"/>
          <w:sz w:val="28"/>
          <w:szCs w:val="28"/>
          <w:lang w:eastAsia="tr-TR"/>
        </w:rPr>
      </w:pPr>
      <w:r w:rsidRPr="00997EEC">
        <w:rPr>
          <w:rFonts w:ascii="MyriadPro" w:eastAsia="Times New Roman" w:hAnsi="MyriadPro" w:cs="Times New Roman"/>
          <w:color w:val="212529"/>
          <w:sz w:val="28"/>
          <w:szCs w:val="28"/>
          <w:lang w:eastAsia="tr-TR"/>
        </w:rPr>
        <w:t>5- Okul sağlığının daha iyi düzeylere çıkarılması için çalışmalar yapılması, kuru meyve tüketme oranının %14’den  % 30’a çıkarmak.</w:t>
      </w:r>
    </w:p>
    <w:p w:rsidR="00997EEC" w:rsidRPr="00997EEC" w:rsidRDefault="00997EEC" w:rsidP="006E4391">
      <w:pPr>
        <w:spacing w:before="100" w:beforeAutospacing="1" w:after="100" w:afterAutospacing="1" w:line="240" w:lineRule="auto"/>
        <w:rPr>
          <w:rFonts w:ascii="MyriadPro" w:eastAsia="Times New Roman" w:hAnsi="MyriadPro" w:cs="Times New Roman"/>
          <w:color w:val="212529"/>
          <w:sz w:val="28"/>
          <w:szCs w:val="28"/>
          <w:lang w:eastAsia="tr-TR"/>
        </w:rPr>
      </w:pPr>
    </w:p>
    <w:p w:rsidR="006E4391" w:rsidRPr="00997EEC" w:rsidRDefault="00997EEC" w:rsidP="00997EEC">
      <w:pPr>
        <w:spacing w:before="100" w:beforeAutospacing="1" w:after="100" w:afterAutospacing="1" w:line="240" w:lineRule="auto"/>
        <w:ind w:firstLine="708"/>
        <w:rPr>
          <w:rFonts w:ascii="MyriadPro" w:eastAsia="Times New Roman" w:hAnsi="MyriadPro" w:cs="Times New Roman"/>
          <w:color w:val="212529"/>
          <w:sz w:val="28"/>
          <w:szCs w:val="28"/>
          <w:lang w:eastAsia="tr-TR"/>
        </w:rPr>
      </w:pPr>
      <w:r w:rsidRPr="00997EEC">
        <w:rPr>
          <w:rFonts w:ascii="MyriadPro" w:eastAsia="Times New Roman" w:hAnsi="MyriadPro" w:cs="Times New Roman"/>
          <w:color w:val="212529"/>
          <w:sz w:val="28"/>
          <w:szCs w:val="28"/>
          <w:lang w:eastAsia="tr-TR"/>
        </w:rPr>
        <w:t xml:space="preserve">2018-2019 Eğitim Öğretim yılında Beslenme Dostu Okul olma hakkı kazanan okulumuz da uygulamanın devamının sağlanması, bu bağlamda okulumuzda 2019-2020 </w:t>
      </w:r>
      <w:r w:rsidR="006E4391" w:rsidRPr="00997EEC">
        <w:rPr>
          <w:rFonts w:ascii="MyriadPro" w:eastAsia="Times New Roman" w:hAnsi="MyriadPro" w:cs="Times New Roman"/>
          <w:color w:val="212529"/>
          <w:sz w:val="28"/>
          <w:szCs w:val="28"/>
          <w:lang w:eastAsia="tr-TR"/>
        </w:rPr>
        <w:t>öğretim yılı için Beslenme Dostu Okul Projesi kapsamında aşağıda belirtilen çalışma planı uygulanacaktır.</w:t>
      </w:r>
    </w:p>
    <w:p w:rsidR="00997EEC" w:rsidRPr="00997EEC" w:rsidRDefault="00997EEC" w:rsidP="006E4391">
      <w:pPr>
        <w:spacing w:before="100" w:beforeAutospacing="1" w:after="100" w:afterAutospacing="1" w:line="240" w:lineRule="auto"/>
        <w:rPr>
          <w:rFonts w:ascii="MyriadPro" w:eastAsia="Times New Roman" w:hAnsi="MyriadPro" w:cs="Times New Roman"/>
          <w:color w:val="212529"/>
          <w:sz w:val="28"/>
          <w:szCs w:val="28"/>
          <w:lang w:eastAsia="tr-TR"/>
        </w:rPr>
      </w:pPr>
    </w:p>
    <w:p w:rsidR="00997EEC" w:rsidRPr="00997EEC" w:rsidRDefault="004D3AA7" w:rsidP="00997EEC">
      <w:pPr>
        <w:spacing w:beforeAutospacing="1" w:after="0" w:afterAutospacing="1" w:line="240" w:lineRule="auto"/>
        <w:rPr>
          <w:rFonts w:ascii="MyriadPro" w:eastAsia="Times New Roman" w:hAnsi="MyriadPro" w:cs="Times New Roman"/>
          <w:b/>
          <w:bCs/>
          <w:color w:val="212529"/>
          <w:sz w:val="28"/>
          <w:szCs w:val="28"/>
          <w:lang w:eastAsia="tr-TR"/>
        </w:rPr>
      </w:pPr>
      <w:r w:rsidRPr="00997EEC">
        <w:rPr>
          <w:rFonts w:ascii="MyriadPro" w:eastAsia="Times New Roman" w:hAnsi="MyriadPro" w:cs="Times New Roman"/>
          <w:b/>
          <w:bCs/>
          <w:color w:val="212529"/>
          <w:sz w:val="28"/>
          <w:szCs w:val="28"/>
          <w:lang w:eastAsia="tr-TR"/>
        </w:rPr>
        <w:t xml:space="preserve">                                              </w:t>
      </w:r>
    </w:p>
    <w:p w:rsidR="00997EEC" w:rsidRDefault="00997EEC" w:rsidP="004D3AA7">
      <w:pPr>
        <w:spacing w:beforeAutospacing="1" w:after="0" w:afterAutospacing="1" w:line="240" w:lineRule="auto"/>
        <w:jc w:val="center"/>
        <w:rPr>
          <w:rFonts w:ascii="MyriadPro" w:eastAsia="Times New Roman" w:hAnsi="MyriadPro" w:cs="Times New Roman"/>
          <w:b/>
          <w:bCs/>
          <w:color w:val="212529"/>
          <w:sz w:val="25"/>
          <w:lang w:eastAsia="tr-TR"/>
        </w:rPr>
      </w:pPr>
    </w:p>
    <w:p w:rsidR="00997EEC" w:rsidRDefault="00997EEC" w:rsidP="00997EEC">
      <w:pPr>
        <w:spacing w:beforeAutospacing="1" w:after="0" w:afterAutospacing="1" w:line="240" w:lineRule="auto"/>
        <w:rPr>
          <w:rFonts w:ascii="MyriadPro" w:eastAsia="Times New Roman" w:hAnsi="MyriadPro" w:cs="Times New Roman"/>
          <w:b/>
          <w:bCs/>
          <w:color w:val="212529"/>
          <w:sz w:val="25"/>
          <w:lang w:eastAsia="tr-TR"/>
        </w:rPr>
      </w:pPr>
    </w:p>
    <w:p w:rsidR="006E4391" w:rsidRPr="00997EEC" w:rsidRDefault="006E4391" w:rsidP="00997EEC">
      <w:pPr>
        <w:spacing w:beforeAutospacing="1" w:after="0" w:afterAutospacing="1" w:line="240" w:lineRule="auto"/>
        <w:jc w:val="center"/>
        <w:rPr>
          <w:rFonts w:ascii="Comic Sans MS" w:eastAsia="Times New Roman" w:hAnsi="Comic Sans MS" w:cs="Times New Roman"/>
          <w:color w:val="212529"/>
          <w:sz w:val="28"/>
          <w:szCs w:val="28"/>
          <w:lang w:eastAsia="tr-TR"/>
        </w:rPr>
      </w:pPr>
      <w:r w:rsidRPr="00997EEC">
        <w:rPr>
          <w:rFonts w:ascii="Comic Sans MS" w:eastAsia="Times New Roman" w:hAnsi="Comic Sans MS" w:cs="Times New Roman"/>
          <w:b/>
          <w:bCs/>
          <w:color w:val="212529"/>
          <w:sz w:val="28"/>
          <w:szCs w:val="28"/>
          <w:lang w:eastAsia="tr-TR"/>
        </w:rPr>
        <w:lastRenderedPageBreak/>
        <w:t>AMAÇLARIMIZ</w:t>
      </w: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b/>
          <w:bCs/>
          <w:color w:val="212529"/>
          <w:sz w:val="25"/>
          <w:lang w:eastAsia="tr-TR"/>
        </w:rPr>
        <w:t> </w:t>
      </w:r>
      <w:r w:rsidRPr="006E4391">
        <w:rPr>
          <w:rFonts w:ascii="MyriadPro" w:eastAsia="Times New Roman" w:hAnsi="MyriadPro" w:cs="Times New Roman"/>
          <w:color w:val="212529"/>
          <w:sz w:val="25"/>
          <w:szCs w:val="25"/>
          <w:lang w:eastAsia="tr-TR"/>
        </w:rPr>
        <w:t>Aile ve çocuk eğitimleri ile sağlıklı nesillerin yetişmesine katkı sağmak için;</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Çocuk ve ailelerde sağlıklı beslenme,</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Çocukluklarda şişmanlık,</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Sağlıklı okul dönemi,</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 Sağlık risklerine göre ( </w:t>
      </w:r>
      <w:proofErr w:type="spellStart"/>
      <w:r w:rsidRPr="006E4391">
        <w:rPr>
          <w:rFonts w:ascii="MyriadPro" w:eastAsia="Times New Roman" w:hAnsi="MyriadPro" w:cs="Times New Roman"/>
          <w:color w:val="212529"/>
          <w:sz w:val="25"/>
          <w:szCs w:val="25"/>
          <w:lang w:eastAsia="tr-TR"/>
        </w:rPr>
        <w:t>Hiperlipidemi</w:t>
      </w:r>
      <w:proofErr w:type="spellEnd"/>
      <w:r w:rsidRPr="006E4391">
        <w:rPr>
          <w:rFonts w:ascii="MyriadPro" w:eastAsia="Times New Roman" w:hAnsi="MyriadPro" w:cs="Times New Roman"/>
          <w:color w:val="212529"/>
          <w:sz w:val="25"/>
          <w:szCs w:val="25"/>
          <w:lang w:eastAsia="tr-TR"/>
        </w:rPr>
        <w:t xml:space="preserve">, </w:t>
      </w:r>
      <w:proofErr w:type="spellStart"/>
      <w:r w:rsidRPr="006E4391">
        <w:rPr>
          <w:rFonts w:ascii="MyriadPro" w:eastAsia="Times New Roman" w:hAnsi="MyriadPro" w:cs="Times New Roman"/>
          <w:color w:val="212529"/>
          <w:sz w:val="25"/>
          <w:szCs w:val="25"/>
          <w:lang w:eastAsia="tr-TR"/>
        </w:rPr>
        <w:t>troid</w:t>
      </w:r>
      <w:proofErr w:type="spellEnd"/>
      <w:r w:rsidRPr="006E4391">
        <w:rPr>
          <w:rFonts w:ascii="MyriadPro" w:eastAsia="Times New Roman" w:hAnsi="MyriadPro" w:cs="Times New Roman"/>
          <w:color w:val="212529"/>
          <w:sz w:val="25"/>
          <w:szCs w:val="25"/>
          <w:lang w:eastAsia="tr-TR"/>
        </w:rPr>
        <w:t xml:space="preserve"> hastalıkları, demir yetersizliği, kansızlık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Çocuk ve aile beslenme programlarıyla genç nesillerin sağlıklı yetişmesine destek vermek. Aile bireylerinin sağlıklı çocuklar beslenme bilincini artırma, sağlık risklerini azaltma ve sağlıklı nesiller yetiştirme için gerekli beslenme eğitim hizmetini sağlamak.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4D3AA7" w:rsidRDefault="004D3AA7" w:rsidP="006E4391">
      <w:pPr>
        <w:spacing w:beforeAutospacing="1" w:after="0" w:afterAutospacing="1" w:line="240" w:lineRule="auto"/>
        <w:rPr>
          <w:rFonts w:ascii="MyriadPro" w:eastAsia="Times New Roman" w:hAnsi="MyriadPro" w:cs="Times New Roman"/>
          <w:b/>
          <w:bCs/>
          <w:color w:val="212529"/>
          <w:sz w:val="25"/>
          <w:lang w:eastAsia="tr-TR"/>
        </w:rPr>
      </w:pPr>
      <w:r>
        <w:rPr>
          <w:rFonts w:ascii="MyriadPro" w:eastAsia="Times New Roman" w:hAnsi="MyriadPro" w:cs="Times New Roman"/>
          <w:b/>
          <w:bCs/>
          <w:color w:val="212529"/>
          <w:sz w:val="25"/>
          <w:lang w:eastAsia="tr-TR"/>
        </w:rPr>
        <w:t>             </w:t>
      </w:r>
    </w:p>
    <w:p w:rsidR="004D3AA7" w:rsidRPr="00997EEC" w:rsidRDefault="004D3AA7" w:rsidP="00997EEC">
      <w:pPr>
        <w:spacing w:beforeAutospacing="1" w:after="0" w:afterAutospacing="1" w:line="240" w:lineRule="auto"/>
        <w:jc w:val="center"/>
        <w:rPr>
          <w:rFonts w:ascii="Comic Sans MS" w:eastAsia="Times New Roman" w:hAnsi="Comic Sans MS" w:cs="Times New Roman"/>
          <w:b/>
          <w:bCs/>
          <w:color w:val="212529"/>
          <w:sz w:val="28"/>
          <w:szCs w:val="28"/>
          <w:lang w:eastAsia="tr-TR"/>
        </w:rPr>
      </w:pPr>
    </w:p>
    <w:p w:rsidR="006E4391" w:rsidRPr="00997EEC" w:rsidRDefault="006E4391" w:rsidP="00997EEC">
      <w:pPr>
        <w:spacing w:beforeAutospacing="1" w:after="0" w:afterAutospacing="1" w:line="240" w:lineRule="auto"/>
        <w:jc w:val="center"/>
        <w:rPr>
          <w:rFonts w:ascii="Comic Sans MS" w:eastAsia="Times New Roman" w:hAnsi="Comic Sans MS" w:cs="Times New Roman"/>
          <w:color w:val="212529"/>
          <w:sz w:val="28"/>
          <w:szCs w:val="28"/>
          <w:lang w:eastAsia="tr-TR"/>
        </w:rPr>
      </w:pPr>
      <w:r w:rsidRPr="00997EEC">
        <w:rPr>
          <w:rFonts w:ascii="Comic Sans MS" w:eastAsia="Times New Roman" w:hAnsi="Comic Sans MS" w:cs="Times New Roman"/>
          <w:b/>
          <w:bCs/>
          <w:color w:val="212529"/>
          <w:sz w:val="28"/>
          <w:szCs w:val="28"/>
          <w:lang w:eastAsia="tr-TR"/>
        </w:rPr>
        <w:t>BESLENME VE HAREKETLİ YAŞAM EKİBİ GÖREVLİLERİ</w:t>
      </w:r>
    </w:p>
    <w:tbl>
      <w:tblPr>
        <w:tblW w:w="9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2"/>
        <w:gridCol w:w="3119"/>
        <w:gridCol w:w="3260"/>
        <w:gridCol w:w="1962"/>
      </w:tblGrid>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997EEC" w:rsidRDefault="00997EEC" w:rsidP="00997EEC">
            <w:pPr>
              <w:spacing w:before="100" w:beforeAutospacing="1" w:after="100" w:afterAutospacing="1" w:line="480" w:lineRule="auto"/>
              <w:jc w:val="center"/>
              <w:rPr>
                <w:rFonts w:ascii="Comic Sans MS" w:eastAsia="Times New Roman" w:hAnsi="Comic Sans MS" w:cs="Times New Roman"/>
                <w:b/>
                <w:color w:val="212529"/>
                <w:sz w:val="25"/>
                <w:szCs w:val="25"/>
                <w:lang w:eastAsia="tr-TR"/>
              </w:rPr>
            </w:pPr>
            <w:r>
              <w:rPr>
                <w:rFonts w:ascii="Comic Sans MS" w:eastAsia="Times New Roman" w:hAnsi="Comic Sans MS" w:cs="Times New Roman"/>
                <w:b/>
                <w:color w:val="212529"/>
                <w:sz w:val="25"/>
                <w:szCs w:val="25"/>
                <w:lang w:eastAsia="tr-TR"/>
              </w:rPr>
              <w:t>Sıra No</w:t>
            </w:r>
          </w:p>
        </w:tc>
        <w:tc>
          <w:tcPr>
            <w:tcW w:w="3119" w:type="dxa"/>
            <w:tcBorders>
              <w:top w:val="outset" w:sz="6" w:space="0" w:color="auto"/>
              <w:left w:val="outset" w:sz="6" w:space="0" w:color="auto"/>
              <w:bottom w:val="outset" w:sz="6" w:space="0" w:color="auto"/>
              <w:right w:val="outset" w:sz="6" w:space="0" w:color="auto"/>
            </w:tcBorders>
            <w:hideMark/>
          </w:tcPr>
          <w:p w:rsidR="006E4391" w:rsidRPr="00997EEC" w:rsidRDefault="006E4391" w:rsidP="00997EEC">
            <w:pPr>
              <w:spacing w:before="100" w:beforeAutospacing="1" w:after="100" w:afterAutospacing="1" w:line="480" w:lineRule="auto"/>
              <w:jc w:val="center"/>
              <w:rPr>
                <w:rFonts w:ascii="Comic Sans MS" w:eastAsia="Times New Roman" w:hAnsi="Comic Sans MS" w:cs="Times New Roman"/>
                <w:b/>
                <w:color w:val="212529"/>
                <w:sz w:val="25"/>
                <w:szCs w:val="25"/>
                <w:lang w:eastAsia="tr-TR"/>
              </w:rPr>
            </w:pPr>
            <w:r w:rsidRPr="00997EEC">
              <w:rPr>
                <w:rFonts w:ascii="Comic Sans MS" w:eastAsia="Times New Roman" w:hAnsi="Comic Sans MS" w:cs="Times New Roman"/>
                <w:b/>
                <w:color w:val="212529"/>
                <w:sz w:val="25"/>
                <w:szCs w:val="25"/>
                <w:lang w:eastAsia="tr-TR"/>
              </w:rPr>
              <w:t>ADI-SOYADI</w:t>
            </w:r>
          </w:p>
        </w:tc>
        <w:tc>
          <w:tcPr>
            <w:tcW w:w="3260" w:type="dxa"/>
            <w:tcBorders>
              <w:top w:val="outset" w:sz="6" w:space="0" w:color="auto"/>
              <w:left w:val="outset" w:sz="6" w:space="0" w:color="auto"/>
              <w:bottom w:val="outset" w:sz="6" w:space="0" w:color="auto"/>
              <w:right w:val="outset" w:sz="6" w:space="0" w:color="auto"/>
            </w:tcBorders>
            <w:hideMark/>
          </w:tcPr>
          <w:p w:rsidR="006E4391" w:rsidRPr="00997EEC" w:rsidRDefault="006E4391" w:rsidP="00997EEC">
            <w:pPr>
              <w:spacing w:before="100" w:beforeAutospacing="1" w:after="100" w:afterAutospacing="1" w:line="480" w:lineRule="auto"/>
              <w:jc w:val="center"/>
              <w:rPr>
                <w:rFonts w:ascii="Comic Sans MS" w:eastAsia="Times New Roman" w:hAnsi="Comic Sans MS" w:cs="Times New Roman"/>
                <w:b/>
                <w:color w:val="212529"/>
                <w:sz w:val="25"/>
                <w:szCs w:val="25"/>
                <w:lang w:eastAsia="tr-TR"/>
              </w:rPr>
            </w:pPr>
            <w:r w:rsidRPr="00997EEC">
              <w:rPr>
                <w:rFonts w:ascii="Comic Sans MS" w:eastAsia="Times New Roman" w:hAnsi="Comic Sans MS" w:cs="Times New Roman"/>
                <w:b/>
                <w:color w:val="212529"/>
                <w:sz w:val="25"/>
                <w:szCs w:val="25"/>
                <w:lang w:eastAsia="tr-TR"/>
              </w:rPr>
              <w:t>GÖREVİ</w:t>
            </w:r>
          </w:p>
        </w:tc>
        <w:tc>
          <w:tcPr>
            <w:tcW w:w="1962" w:type="dxa"/>
            <w:tcBorders>
              <w:top w:val="outset" w:sz="6" w:space="0" w:color="auto"/>
              <w:left w:val="outset" w:sz="6" w:space="0" w:color="auto"/>
              <w:bottom w:val="outset" w:sz="6" w:space="0" w:color="auto"/>
              <w:right w:val="outset" w:sz="6" w:space="0" w:color="auto"/>
            </w:tcBorders>
            <w:hideMark/>
          </w:tcPr>
          <w:p w:rsidR="006E4391" w:rsidRPr="00997EEC" w:rsidRDefault="006E4391" w:rsidP="00997EEC">
            <w:pPr>
              <w:spacing w:before="100" w:beforeAutospacing="1" w:after="100" w:afterAutospacing="1" w:line="480" w:lineRule="auto"/>
              <w:jc w:val="center"/>
              <w:rPr>
                <w:rFonts w:ascii="Comic Sans MS" w:eastAsia="Times New Roman" w:hAnsi="Comic Sans MS" w:cs="Times New Roman"/>
                <w:b/>
                <w:color w:val="212529"/>
                <w:sz w:val="25"/>
                <w:szCs w:val="25"/>
                <w:lang w:eastAsia="tr-TR"/>
              </w:rPr>
            </w:pPr>
            <w:r w:rsidRPr="00997EEC">
              <w:rPr>
                <w:rFonts w:ascii="Comic Sans MS" w:eastAsia="Times New Roman" w:hAnsi="Comic Sans MS" w:cs="Times New Roman"/>
                <w:b/>
                <w:color w:val="212529"/>
                <w:sz w:val="25"/>
                <w:szCs w:val="25"/>
                <w:lang w:eastAsia="tr-TR"/>
              </w:rPr>
              <w:t>İMZA</w:t>
            </w:r>
          </w:p>
        </w:tc>
      </w:tr>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1</w:t>
            </w:r>
          </w:p>
        </w:tc>
        <w:tc>
          <w:tcPr>
            <w:tcW w:w="3119"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proofErr w:type="spellStart"/>
            <w:r w:rsidRPr="005F7EE0">
              <w:rPr>
                <w:rFonts w:ascii="MyriadPro" w:eastAsia="Times New Roman" w:hAnsi="MyriadPro" w:cs="Times New Roman"/>
                <w:b/>
                <w:color w:val="212529"/>
                <w:sz w:val="25"/>
                <w:szCs w:val="25"/>
                <w:lang w:eastAsia="tr-TR"/>
              </w:rPr>
              <w:t>Bircan</w:t>
            </w:r>
            <w:proofErr w:type="spellEnd"/>
            <w:r w:rsidRPr="005F7EE0">
              <w:rPr>
                <w:rFonts w:ascii="MyriadPro" w:eastAsia="Times New Roman" w:hAnsi="MyriadPro" w:cs="Times New Roman"/>
                <w:b/>
                <w:color w:val="212529"/>
                <w:sz w:val="25"/>
                <w:szCs w:val="25"/>
                <w:lang w:eastAsia="tr-TR"/>
              </w:rPr>
              <w:t xml:space="preserve"> BÖYÜKMEDAR</w:t>
            </w:r>
          </w:p>
        </w:tc>
        <w:tc>
          <w:tcPr>
            <w:tcW w:w="3260"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Müdür</w:t>
            </w:r>
          </w:p>
        </w:tc>
        <w:tc>
          <w:tcPr>
            <w:tcW w:w="1962" w:type="dxa"/>
            <w:tcBorders>
              <w:top w:val="outset" w:sz="6" w:space="0" w:color="auto"/>
              <w:left w:val="outset" w:sz="6" w:space="0" w:color="auto"/>
              <w:bottom w:val="outset" w:sz="6" w:space="0" w:color="auto"/>
              <w:right w:val="outset" w:sz="6" w:space="0" w:color="auto"/>
            </w:tcBorders>
            <w:hideMark/>
          </w:tcPr>
          <w:p w:rsidR="006E4391" w:rsidRPr="006E4391" w:rsidRDefault="006E4391"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2</w:t>
            </w:r>
          </w:p>
        </w:tc>
        <w:tc>
          <w:tcPr>
            <w:tcW w:w="3119"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hint="eastAsia"/>
                <w:b/>
                <w:color w:val="212529"/>
                <w:sz w:val="25"/>
                <w:szCs w:val="25"/>
                <w:lang w:eastAsia="tr-TR"/>
              </w:rPr>
              <w:t>İ</w:t>
            </w:r>
            <w:r w:rsidRPr="005F7EE0">
              <w:rPr>
                <w:rFonts w:ascii="MyriadPro" w:eastAsia="Times New Roman" w:hAnsi="MyriadPro" w:cs="Times New Roman"/>
                <w:b/>
                <w:color w:val="212529"/>
                <w:sz w:val="25"/>
                <w:szCs w:val="25"/>
                <w:lang w:eastAsia="tr-TR"/>
              </w:rPr>
              <w:t>zlem GÜVEN</w:t>
            </w:r>
          </w:p>
        </w:tc>
        <w:tc>
          <w:tcPr>
            <w:tcW w:w="3260"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Müdür Yardımcısı</w:t>
            </w:r>
          </w:p>
        </w:tc>
        <w:tc>
          <w:tcPr>
            <w:tcW w:w="1962" w:type="dxa"/>
            <w:tcBorders>
              <w:top w:val="outset" w:sz="6" w:space="0" w:color="auto"/>
              <w:left w:val="outset" w:sz="6" w:space="0" w:color="auto"/>
              <w:bottom w:val="outset" w:sz="6" w:space="0" w:color="auto"/>
              <w:right w:val="outset" w:sz="6" w:space="0" w:color="auto"/>
            </w:tcBorders>
            <w:hideMark/>
          </w:tcPr>
          <w:p w:rsidR="006E4391" w:rsidRPr="006E4391" w:rsidRDefault="006E4391"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3</w:t>
            </w:r>
          </w:p>
        </w:tc>
        <w:tc>
          <w:tcPr>
            <w:tcW w:w="3119"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E.Filiz KARAHALİLOĞLU</w:t>
            </w:r>
          </w:p>
        </w:tc>
        <w:tc>
          <w:tcPr>
            <w:tcW w:w="3260"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Öğretmen</w:t>
            </w:r>
          </w:p>
        </w:tc>
        <w:tc>
          <w:tcPr>
            <w:tcW w:w="1962" w:type="dxa"/>
            <w:tcBorders>
              <w:top w:val="outset" w:sz="6" w:space="0" w:color="auto"/>
              <w:left w:val="outset" w:sz="6" w:space="0" w:color="auto"/>
              <w:bottom w:val="outset" w:sz="6" w:space="0" w:color="auto"/>
              <w:right w:val="outset" w:sz="6" w:space="0" w:color="auto"/>
            </w:tcBorders>
            <w:hideMark/>
          </w:tcPr>
          <w:p w:rsidR="006E4391" w:rsidRPr="006E4391" w:rsidRDefault="006E4391"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4</w:t>
            </w:r>
          </w:p>
        </w:tc>
        <w:tc>
          <w:tcPr>
            <w:tcW w:w="3119"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Özde IŞIK</w:t>
            </w:r>
          </w:p>
        </w:tc>
        <w:tc>
          <w:tcPr>
            <w:tcW w:w="3260"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Öğretmen</w:t>
            </w:r>
          </w:p>
        </w:tc>
        <w:tc>
          <w:tcPr>
            <w:tcW w:w="1962" w:type="dxa"/>
            <w:tcBorders>
              <w:top w:val="outset" w:sz="6" w:space="0" w:color="auto"/>
              <w:left w:val="outset" w:sz="6" w:space="0" w:color="auto"/>
              <w:bottom w:val="outset" w:sz="6" w:space="0" w:color="auto"/>
              <w:right w:val="outset" w:sz="6" w:space="0" w:color="auto"/>
            </w:tcBorders>
            <w:hideMark/>
          </w:tcPr>
          <w:p w:rsidR="006E4391" w:rsidRPr="006E4391" w:rsidRDefault="006E4391"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5</w:t>
            </w:r>
          </w:p>
        </w:tc>
        <w:tc>
          <w:tcPr>
            <w:tcW w:w="3119"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Özlem DEMİR</w:t>
            </w:r>
          </w:p>
        </w:tc>
        <w:tc>
          <w:tcPr>
            <w:tcW w:w="3260" w:type="dxa"/>
            <w:tcBorders>
              <w:top w:val="outset" w:sz="6" w:space="0" w:color="auto"/>
              <w:left w:val="outset" w:sz="6" w:space="0" w:color="auto"/>
              <w:bottom w:val="outset" w:sz="6" w:space="0" w:color="auto"/>
              <w:right w:val="outset" w:sz="6" w:space="0" w:color="auto"/>
            </w:tcBorders>
            <w:hideMark/>
          </w:tcPr>
          <w:p w:rsidR="006E4391" w:rsidRPr="005F7EE0" w:rsidRDefault="00997EEC"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Öğretmen</w:t>
            </w:r>
          </w:p>
        </w:tc>
        <w:tc>
          <w:tcPr>
            <w:tcW w:w="1962" w:type="dxa"/>
            <w:tcBorders>
              <w:top w:val="outset" w:sz="6" w:space="0" w:color="auto"/>
              <w:left w:val="outset" w:sz="6" w:space="0" w:color="auto"/>
              <w:bottom w:val="outset" w:sz="6" w:space="0" w:color="auto"/>
              <w:right w:val="outset" w:sz="6" w:space="0" w:color="auto"/>
            </w:tcBorders>
            <w:hideMark/>
          </w:tcPr>
          <w:p w:rsidR="006E4391" w:rsidRPr="006E4391" w:rsidRDefault="006E4391"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6E4391" w:rsidRPr="005F7EE0" w:rsidRDefault="006E4391"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6</w:t>
            </w:r>
          </w:p>
        </w:tc>
        <w:tc>
          <w:tcPr>
            <w:tcW w:w="3119" w:type="dxa"/>
            <w:tcBorders>
              <w:top w:val="outset" w:sz="6" w:space="0" w:color="auto"/>
              <w:left w:val="outset" w:sz="6" w:space="0" w:color="auto"/>
              <w:bottom w:val="outset" w:sz="6" w:space="0" w:color="auto"/>
              <w:right w:val="outset" w:sz="6" w:space="0" w:color="auto"/>
            </w:tcBorders>
            <w:hideMark/>
          </w:tcPr>
          <w:p w:rsidR="006E4391" w:rsidRPr="005F7EE0" w:rsidRDefault="00366CE7"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Pr>
                <w:rFonts w:ascii="MyriadPro" w:eastAsia="Times New Roman" w:hAnsi="MyriadPro" w:cs="Times New Roman"/>
                <w:b/>
                <w:color w:val="212529"/>
                <w:sz w:val="25"/>
                <w:szCs w:val="25"/>
                <w:lang w:eastAsia="tr-TR"/>
              </w:rPr>
              <w:t>Pınar BÖYÜKMEDAR</w:t>
            </w:r>
          </w:p>
        </w:tc>
        <w:tc>
          <w:tcPr>
            <w:tcW w:w="3260" w:type="dxa"/>
            <w:tcBorders>
              <w:top w:val="outset" w:sz="6" w:space="0" w:color="auto"/>
              <w:left w:val="outset" w:sz="6" w:space="0" w:color="auto"/>
              <w:bottom w:val="outset" w:sz="6" w:space="0" w:color="auto"/>
              <w:right w:val="outset" w:sz="6" w:space="0" w:color="auto"/>
            </w:tcBorders>
            <w:hideMark/>
          </w:tcPr>
          <w:p w:rsidR="006E4391" w:rsidRPr="005F7EE0" w:rsidRDefault="00366CE7" w:rsidP="005F7EE0">
            <w:pPr>
              <w:spacing w:before="100" w:beforeAutospacing="1" w:after="100" w:afterAutospacing="1" w:line="360" w:lineRule="auto"/>
              <w:rPr>
                <w:rFonts w:ascii="MyriadPro" w:eastAsia="Times New Roman" w:hAnsi="MyriadPro" w:cs="Times New Roman"/>
                <w:b/>
                <w:color w:val="212529"/>
                <w:sz w:val="25"/>
                <w:szCs w:val="25"/>
                <w:lang w:eastAsia="tr-TR"/>
              </w:rPr>
            </w:pPr>
            <w:r>
              <w:rPr>
                <w:rFonts w:ascii="MyriadPro" w:eastAsia="Times New Roman" w:hAnsi="MyriadPro" w:cs="Times New Roman"/>
                <w:b/>
                <w:color w:val="212529"/>
                <w:sz w:val="25"/>
                <w:szCs w:val="25"/>
                <w:lang w:eastAsia="tr-TR"/>
              </w:rPr>
              <w:t>Rehber Öğretmen</w:t>
            </w:r>
          </w:p>
        </w:tc>
        <w:tc>
          <w:tcPr>
            <w:tcW w:w="1962" w:type="dxa"/>
            <w:tcBorders>
              <w:top w:val="outset" w:sz="6" w:space="0" w:color="auto"/>
              <w:left w:val="outset" w:sz="6" w:space="0" w:color="auto"/>
              <w:bottom w:val="outset" w:sz="6" w:space="0" w:color="auto"/>
              <w:right w:val="outset" w:sz="6" w:space="0" w:color="auto"/>
            </w:tcBorders>
            <w:hideMark/>
          </w:tcPr>
          <w:p w:rsidR="006E4391" w:rsidRPr="006E4391" w:rsidRDefault="006E4391"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366CE7"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366CE7" w:rsidRPr="005F7EE0" w:rsidRDefault="00366CE7"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7</w:t>
            </w:r>
          </w:p>
        </w:tc>
        <w:tc>
          <w:tcPr>
            <w:tcW w:w="3119" w:type="dxa"/>
            <w:tcBorders>
              <w:top w:val="outset" w:sz="6" w:space="0" w:color="auto"/>
              <w:left w:val="outset" w:sz="6" w:space="0" w:color="auto"/>
              <w:bottom w:val="outset" w:sz="6" w:space="0" w:color="auto"/>
              <w:right w:val="outset" w:sz="6" w:space="0" w:color="auto"/>
            </w:tcBorders>
            <w:hideMark/>
          </w:tcPr>
          <w:p w:rsidR="00366CE7" w:rsidRPr="005F7EE0" w:rsidRDefault="00366CE7" w:rsidP="0066453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Ali CURA</w:t>
            </w:r>
          </w:p>
        </w:tc>
        <w:tc>
          <w:tcPr>
            <w:tcW w:w="3260" w:type="dxa"/>
            <w:tcBorders>
              <w:top w:val="outset" w:sz="6" w:space="0" w:color="auto"/>
              <w:left w:val="outset" w:sz="6" w:space="0" w:color="auto"/>
              <w:bottom w:val="outset" w:sz="6" w:space="0" w:color="auto"/>
              <w:right w:val="outset" w:sz="6" w:space="0" w:color="auto"/>
            </w:tcBorders>
            <w:hideMark/>
          </w:tcPr>
          <w:p w:rsidR="00366CE7" w:rsidRPr="005F7EE0" w:rsidRDefault="00366CE7" w:rsidP="0066453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Veli- Okul Aile Birliği Başkanı</w:t>
            </w:r>
          </w:p>
        </w:tc>
        <w:tc>
          <w:tcPr>
            <w:tcW w:w="1962" w:type="dxa"/>
            <w:tcBorders>
              <w:top w:val="outset" w:sz="6" w:space="0" w:color="auto"/>
              <w:left w:val="outset" w:sz="6" w:space="0" w:color="auto"/>
              <w:bottom w:val="outset" w:sz="6" w:space="0" w:color="auto"/>
              <w:right w:val="outset" w:sz="6" w:space="0" w:color="auto"/>
            </w:tcBorders>
            <w:hideMark/>
          </w:tcPr>
          <w:p w:rsidR="00366CE7" w:rsidRPr="006E4391" w:rsidRDefault="00366CE7"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366CE7" w:rsidRPr="006E4391" w:rsidTr="00997EEC">
        <w:tc>
          <w:tcPr>
            <w:tcW w:w="1142" w:type="dxa"/>
            <w:tcBorders>
              <w:top w:val="outset" w:sz="6" w:space="0" w:color="auto"/>
              <w:left w:val="outset" w:sz="6" w:space="0" w:color="auto"/>
              <w:bottom w:val="outset" w:sz="6" w:space="0" w:color="auto"/>
              <w:right w:val="outset" w:sz="6" w:space="0" w:color="auto"/>
            </w:tcBorders>
            <w:hideMark/>
          </w:tcPr>
          <w:p w:rsidR="00366CE7" w:rsidRPr="005F7EE0" w:rsidRDefault="00366CE7" w:rsidP="005F7EE0">
            <w:pPr>
              <w:spacing w:before="100" w:beforeAutospacing="1" w:after="100" w:afterAutospacing="1" w:line="360" w:lineRule="auto"/>
              <w:jc w:val="center"/>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8</w:t>
            </w:r>
          </w:p>
        </w:tc>
        <w:tc>
          <w:tcPr>
            <w:tcW w:w="3119" w:type="dxa"/>
            <w:tcBorders>
              <w:top w:val="outset" w:sz="6" w:space="0" w:color="auto"/>
              <w:left w:val="outset" w:sz="6" w:space="0" w:color="auto"/>
              <w:bottom w:val="outset" w:sz="6" w:space="0" w:color="auto"/>
              <w:right w:val="outset" w:sz="6" w:space="0" w:color="auto"/>
            </w:tcBorders>
            <w:hideMark/>
          </w:tcPr>
          <w:p w:rsidR="00366CE7" w:rsidRPr="005F7EE0" w:rsidRDefault="00366CE7" w:rsidP="0066453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Nevin ÇAMUR</w:t>
            </w:r>
          </w:p>
        </w:tc>
        <w:tc>
          <w:tcPr>
            <w:tcW w:w="3260" w:type="dxa"/>
            <w:tcBorders>
              <w:top w:val="outset" w:sz="6" w:space="0" w:color="auto"/>
              <w:left w:val="outset" w:sz="6" w:space="0" w:color="auto"/>
              <w:bottom w:val="outset" w:sz="6" w:space="0" w:color="auto"/>
              <w:right w:val="outset" w:sz="6" w:space="0" w:color="auto"/>
            </w:tcBorders>
            <w:hideMark/>
          </w:tcPr>
          <w:p w:rsidR="00366CE7" w:rsidRPr="005F7EE0" w:rsidRDefault="00366CE7" w:rsidP="00664530">
            <w:pPr>
              <w:spacing w:before="100" w:beforeAutospacing="1" w:after="100" w:afterAutospacing="1" w:line="360" w:lineRule="auto"/>
              <w:rPr>
                <w:rFonts w:ascii="MyriadPro" w:eastAsia="Times New Roman" w:hAnsi="MyriadPro" w:cs="Times New Roman"/>
                <w:b/>
                <w:color w:val="212529"/>
                <w:sz w:val="25"/>
                <w:szCs w:val="25"/>
                <w:lang w:eastAsia="tr-TR"/>
              </w:rPr>
            </w:pPr>
            <w:r w:rsidRPr="005F7EE0">
              <w:rPr>
                <w:rFonts w:ascii="MyriadPro" w:eastAsia="Times New Roman" w:hAnsi="MyriadPro" w:cs="Times New Roman"/>
                <w:b/>
                <w:color w:val="212529"/>
                <w:sz w:val="25"/>
                <w:szCs w:val="25"/>
                <w:lang w:eastAsia="tr-TR"/>
              </w:rPr>
              <w:t>Aşçı</w:t>
            </w:r>
          </w:p>
        </w:tc>
        <w:tc>
          <w:tcPr>
            <w:tcW w:w="1962" w:type="dxa"/>
            <w:tcBorders>
              <w:top w:val="outset" w:sz="6" w:space="0" w:color="auto"/>
              <w:left w:val="outset" w:sz="6" w:space="0" w:color="auto"/>
              <w:bottom w:val="outset" w:sz="6" w:space="0" w:color="auto"/>
              <w:right w:val="outset" w:sz="6" w:space="0" w:color="auto"/>
            </w:tcBorders>
            <w:hideMark/>
          </w:tcPr>
          <w:p w:rsidR="00366CE7" w:rsidRPr="006E4391" w:rsidRDefault="00366CE7" w:rsidP="00997EEC">
            <w:pPr>
              <w:spacing w:before="100" w:beforeAutospacing="1" w:after="100" w:afterAutospacing="1" w:line="48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bl>
    <w:p w:rsidR="006E4391" w:rsidRPr="006E4391" w:rsidRDefault="006E4391" w:rsidP="006D1DCA">
      <w:pPr>
        <w:spacing w:before="100" w:beforeAutospacing="1" w:after="100" w:afterAutospacing="1" w:line="48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b/>
          <w:bCs/>
          <w:color w:val="212529"/>
          <w:sz w:val="25"/>
          <w:lang w:eastAsia="tr-TR"/>
        </w:rPr>
        <w:t> </w:t>
      </w:r>
    </w:p>
    <w:tbl>
      <w:tblPr>
        <w:tblpPr w:leftFromText="45" w:rightFromText="45" w:vertAnchor="text"/>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4"/>
        <w:gridCol w:w="4977"/>
        <w:gridCol w:w="3386"/>
      </w:tblGrid>
      <w:tr w:rsidR="006E4391" w:rsidRPr="006E4391" w:rsidTr="00147560">
        <w:tc>
          <w:tcPr>
            <w:tcW w:w="1284" w:type="dxa"/>
            <w:tcBorders>
              <w:top w:val="outset" w:sz="6" w:space="0" w:color="auto"/>
              <w:left w:val="outset" w:sz="6" w:space="0" w:color="auto"/>
              <w:bottom w:val="outset" w:sz="6" w:space="0" w:color="auto"/>
              <w:right w:val="outset" w:sz="6" w:space="0" w:color="auto"/>
            </w:tcBorders>
            <w:hideMark/>
          </w:tcPr>
          <w:p w:rsidR="006E4391" w:rsidRPr="00BA1127" w:rsidRDefault="006E4391" w:rsidP="00BA1127">
            <w:pPr>
              <w:spacing w:beforeAutospacing="1" w:after="0" w:afterAutospacing="1" w:line="240" w:lineRule="auto"/>
              <w:jc w:val="center"/>
              <w:rPr>
                <w:rFonts w:ascii="MyriadPro" w:eastAsia="Times New Roman" w:hAnsi="MyriadPro" w:cs="Times New Roman"/>
                <w:b/>
                <w:color w:val="212529"/>
                <w:sz w:val="28"/>
                <w:szCs w:val="28"/>
                <w:lang w:eastAsia="tr-TR"/>
              </w:rPr>
            </w:pPr>
            <w:r w:rsidRPr="00BA1127">
              <w:rPr>
                <w:rFonts w:ascii="MyriadPro" w:eastAsia="Times New Roman" w:hAnsi="MyriadPro" w:cs="Times New Roman"/>
                <w:b/>
                <w:bCs/>
                <w:color w:val="212529"/>
                <w:sz w:val="28"/>
                <w:szCs w:val="28"/>
                <w:lang w:eastAsia="tr-TR"/>
              </w:rPr>
              <w:lastRenderedPageBreak/>
              <w:t>AYLAR</w:t>
            </w:r>
          </w:p>
        </w:tc>
        <w:tc>
          <w:tcPr>
            <w:tcW w:w="4977" w:type="dxa"/>
            <w:tcBorders>
              <w:top w:val="outset" w:sz="6" w:space="0" w:color="auto"/>
              <w:left w:val="outset" w:sz="6" w:space="0" w:color="auto"/>
              <w:bottom w:val="outset" w:sz="6" w:space="0" w:color="auto"/>
              <w:right w:val="outset" w:sz="6" w:space="0" w:color="auto"/>
            </w:tcBorders>
            <w:hideMark/>
          </w:tcPr>
          <w:p w:rsidR="006E4391" w:rsidRPr="00BA1127" w:rsidRDefault="006E4391" w:rsidP="00BA1127">
            <w:pPr>
              <w:spacing w:beforeAutospacing="1" w:after="0" w:afterAutospacing="1" w:line="240" w:lineRule="auto"/>
              <w:jc w:val="center"/>
              <w:rPr>
                <w:rFonts w:ascii="MyriadPro" w:eastAsia="Times New Roman" w:hAnsi="MyriadPro" w:cs="Times New Roman"/>
                <w:b/>
                <w:color w:val="212529"/>
                <w:sz w:val="28"/>
                <w:szCs w:val="28"/>
                <w:lang w:eastAsia="tr-TR"/>
              </w:rPr>
            </w:pPr>
            <w:r w:rsidRPr="00BA1127">
              <w:rPr>
                <w:rFonts w:ascii="MyriadPro" w:eastAsia="Times New Roman" w:hAnsi="MyriadPro" w:cs="Times New Roman"/>
                <w:b/>
                <w:bCs/>
                <w:color w:val="212529"/>
                <w:sz w:val="28"/>
                <w:szCs w:val="28"/>
                <w:lang w:eastAsia="tr-TR"/>
              </w:rPr>
              <w:t>YAPILACAK ETKİNLİKLER</w:t>
            </w:r>
          </w:p>
        </w:tc>
        <w:tc>
          <w:tcPr>
            <w:tcW w:w="3386" w:type="dxa"/>
            <w:tcBorders>
              <w:top w:val="outset" w:sz="6" w:space="0" w:color="auto"/>
              <w:left w:val="outset" w:sz="6" w:space="0" w:color="auto"/>
              <w:bottom w:val="outset" w:sz="6" w:space="0" w:color="auto"/>
              <w:right w:val="outset" w:sz="6" w:space="0" w:color="auto"/>
            </w:tcBorders>
            <w:hideMark/>
          </w:tcPr>
          <w:p w:rsidR="006E4391" w:rsidRPr="00BA1127" w:rsidRDefault="006E4391" w:rsidP="00BA1127">
            <w:pPr>
              <w:spacing w:beforeAutospacing="1" w:after="0" w:afterAutospacing="1" w:line="240" w:lineRule="auto"/>
              <w:jc w:val="center"/>
              <w:rPr>
                <w:rFonts w:ascii="MyriadPro" w:eastAsia="Times New Roman" w:hAnsi="MyriadPro" w:cs="Times New Roman"/>
                <w:b/>
                <w:color w:val="212529"/>
                <w:sz w:val="28"/>
                <w:szCs w:val="28"/>
                <w:lang w:eastAsia="tr-TR"/>
              </w:rPr>
            </w:pPr>
            <w:r w:rsidRPr="00BA1127">
              <w:rPr>
                <w:rFonts w:ascii="MyriadPro" w:eastAsia="Times New Roman" w:hAnsi="MyriadPro" w:cs="Times New Roman"/>
                <w:b/>
                <w:bCs/>
                <w:color w:val="212529"/>
                <w:sz w:val="28"/>
                <w:szCs w:val="28"/>
                <w:lang w:eastAsia="tr-TR"/>
              </w:rPr>
              <w:t>ETKİNLİK SORUMLULARI</w:t>
            </w:r>
          </w:p>
        </w:tc>
      </w:tr>
      <w:tr w:rsidR="002217A2" w:rsidRPr="006E4391" w:rsidTr="00147560">
        <w:trPr>
          <w:cantSplit/>
          <w:trHeight w:val="680"/>
        </w:trPr>
        <w:tc>
          <w:tcPr>
            <w:tcW w:w="1284" w:type="dxa"/>
            <w:vMerge w:val="restart"/>
            <w:tcBorders>
              <w:top w:val="outset" w:sz="6" w:space="0" w:color="auto"/>
              <w:left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2217A2" w:rsidRDefault="002217A2" w:rsidP="00A10291">
            <w:pPr>
              <w:spacing w:beforeAutospacing="1" w:after="0" w:afterAutospacing="1" w:line="240" w:lineRule="auto"/>
              <w:jc w:val="center"/>
              <w:rPr>
                <w:rFonts w:ascii="MyriadPro" w:eastAsia="Times New Roman" w:hAnsi="MyriadPro" w:cs="Times New Roman"/>
                <w:b/>
                <w:bCs/>
                <w:color w:val="212529"/>
                <w:sz w:val="25"/>
                <w:lang w:eastAsia="tr-TR"/>
              </w:rPr>
            </w:pPr>
          </w:p>
          <w:p w:rsidR="002217A2" w:rsidRDefault="002217A2" w:rsidP="00A10291">
            <w:pPr>
              <w:spacing w:beforeAutospacing="1" w:after="0" w:afterAutospacing="1" w:line="240" w:lineRule="auto"/>
              <w:jc w:val="center"/>
              <w:rPr>
                <w:rFonts w:ascii="MyriadPro" w:eastAsia="Times New Roman" w:hAnsi="MyriadPro" w:cs="Times New Roman"/>
                <w:b/>
                <w:bCs/>
                <w:color w:val="212529"/>
                <w:sz w:val="25"/>
                <w:lang w:eastAsia="tr-TR"/>
              </w:rPr>
            </w:pPr>
            <w:proofErr w:type="gramStart"/>
            <w:r>
              <w:rPr>
                <w:rFonts w:ascii="MyriadPro" w:eastAsia="Times New Roman" w:hAnsi="MyriadPro" w:cs="Times New Roman"/>
                <w:b/>
                <w:bCs/>
                <w:color w:val="212529"/>
                <w:sz w:val="25"/>
                <w:lang w:eastAsia="tr-TR"/>
              </w:rPr>
              <w:t>EKİM</w:t>
            </w:r>
            <w:r w:rsidR="00A10291">
              <w:rPr>
                <w:rFonts w:ascii="MyriadPro" w:eastAsia="Times New Roman" w:hAnsi="MyriadPro" w:cs="Times New Roman"/>
                <w:b/>
                <w:bCs/>
                <w:color w:val="212529"/>
                <w:sz w:val="25"/>
                <w:lang w:eastAsia="tr-TR"/>
              </w:rPr>
              <w:t xml:space="preserve">  2019</w:t>
            </w:r>
            <w:proofErr w:type="gramEnd"/>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Beslenme ve Hareketli Yaşam Ekibinin Kurulması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w:t>
            </w:r>
          </w:p>
        </w:tc>
      </w:tr>
      <w:tr w:rsidR="002217A2" w:rsidRPr="006E4391" w:rsidTr="00147560">
        <w:trPr>
          <w:cantSplit/>
          <w:trHeight w:val="540"/>
        </w:trPr>
        <w:tc>
          <w:tcPr>
            <w:tcW w:w="1284" w:type="dxa"/>
            <w:vMerge/>
            <w:tcBorders>
              <w:left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Yemekhane Denetleme Ekibinin oluşturulması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w:t>
            </w:r>
          </w:p>
        </w:tc>
      </w:tr>
      <w:tr w:rsidR="002217A2" w:rsidRPr="006E4391" w:rsidTr="00147560">
        <w:trPr>
          <w:cantSplit/>
          <w:trHeight w:val="540"/>
        </w:trPr>
        <w:tc>
          <w:tcPr>
            <w:tcW w:w="1284" w:type="dxa"/>
            <w:vMerge/>
            <w:tcBorders>
              <w:left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Yıllık çalışma planının hazırlanması ve internette yayınlanması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Müdür Yardımcısı Tarafından</w:t>
            </w:r>
          </w:p>
        </w:tc>
      </w:tr>
      <w:tr w:rsidR="002217A2" w:rsidRPr="006E4391" w:rsidTr="00147560">
        <w:trPr>
          <w:cantSplit/>
          <w:trHeight w:val="669"/>
        </w:trPr>
        <w:tc>
          <w:tcPr>
            <w:tcW w:w="1284" w:type="dxa"/>
            <w:vMerge/>
            <w:tcBorders>
              <w:left w:val="outset" w:sz="6" w:space="0" w:color="auto"/>
              <w:bottom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hint="eastAsia"/>
                <w:color w:val="212529"/>
                <w:sz w:val="25"/>
                <w:szCs w:val="25"/>
                <w:lang w:eastAsia="tr-TR"/>
              </w:rPr>
              <w:t>Türkiye</w:t>
            </w:r>
            <w:r>
              <w:rPr>
                <w:rFonts w:ascii="MyriadPro" w:eastAsia="Times New Roman" w:hAnsi="MyriadPro" w:cs="Times New Roman"/>
                <w:color w:val="212529"/>
                <w:sz w:val="25"/>
                <w:szCs w:val="25"/>
                <w:lang w:eastAsia="tr-TR"/>
              </w:rPr>
              <w:t xml:space="preserve"> bağımlılıkla mücadele eğitimi: Sağlıklı Yaşam Modülü</w:t>
            </w:r>
          </w:p>
        </w:tc>
        <w:tc>
          <w:tcPr>
            <w:tcW w:w="3386" w:type="dxa"/>
            <w:tcBorders>
              <w:top w:val="outset" w:sz="6" w:space="0" w:color="auto"/>
              <w:left w:val="outset" w:sz="6" w:space="0" w:color="auto"/>
              <w:bottom w:val="outset" w:sz="6" w:space="0" w:color="auto"/>
              <w:right w:val="outset" w:sz="6" w:space="0" w:color="auto"/>
            </w:tcBorders>
            <w:hideMark/>
          </w:tcPr>
          <w:p w:rsidR="002217A2"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Okul Rehber Öğretmeni tarafından</w:t>
            </w:r>
          </w:p>
        </w:tc>
      </w:tr>
      <w:tr w:rsidR="002217A2" w:rsidRPr="006E4391" w:rsidTr="00147560">
        <w:tc>
          <w:tcPr>
            <w:tcW w:w="1284" w:type="dxa"/>
            <w:tcBorders>
              <w:top w:val="outset" w:sz="6" w:space="0" w:color="auto"/>
              <w:left w:val="outset" w:sz="6" w:space="0" w:color="auto"/>
              <w:bottom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p>
        </w:tc>
      </w:tr>
      <w:tr w:rsidR="002217A2" w:rsidRPr="006E4391" w:rsidTr="00147560">
        <w:tc>
          <w:tcPr>
            <w:tcW w:w="1284" w:type="dxa"/>
            <w:vMerge w:val="restart"/>
            <w:tcBorders>
              <w:top w:val="outset" w:sz="6" w:space="0" w:color="auto"/>
              <w:left w:val="outset" w:sz="6" w:space="0" w:color="auto"/>
              <w:bottom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2217A2" w:rsidRDefault="002217A2" w:rsidP="00A10291">
            <w:pPr>
              <w:spacing w:beforeAutospacing="1" w:after="0" w:afterAutospacing="1" w:line="240" w:lineRule="auto"/>
              <w:jc w:val="center"/>
              <w:rPr>
                <w:rFonts w:ascii="MyriadPro" w:eastAsia="Times New Roman" w:hAnsi="MyriadPro" w:cs="Times New Roman"/>
                <w:b/>
                <w:bCs/>
                <w:color w:val="212529"/>
                <w:sz w:val="25"/>
                <w:lang w:eastAsia="tr-TR"/>
              </w:rPr>
            </w:pPr>
          </w:p>
          <w:p w:rsidR="002217A2" w:rsidRPr="00A10291" w:rsidRDefault="002217A2" w:rsidP="00A10291">
            <w:pPr>
              <w:spacing w:beforeAutospacing="1" w:after="0" w:afterAutospacing="1" w:line="240" w:lineRule="auto"/>
              <w:jc w:val="center"/>
              <w:rPr>
                <w:rFonts w:ascii="MyriadPro" w:eastAsia="Times New Roman" w:hAnsi="MyriadPro" w:cs="Times New Roman"/>
                <w:b/>
                <w:bCs/>
                <w:color w:val="212529"/>
                <w:sz w:val="25"/>
                <w:lang w:eastAsia="tr-TR"/>
              </w:rPr>
            </w:pPr>
            <w:r w:rsidRPr="006E4391">
              <w:rPr>
                <w:rFonts w:ascii="MyriadPro" w:eastAsia="Times New Roman" w:hAnsi="MyriadPro" w:cs="Times New Roman"/>
                <w:b/>
                <w:bCs/>
                <w:color w:val="212529"/>
                <w:sz w:val="25"/>
                <w:lang w:eastAsia="tr-TR"/>
              </w:rPr>
              <w:t>KASIM</w:t>
            </w:r>
            <w:r w:rsidR="00A10291">
              <w:rPr>
                <w:rFonts w:ascii="MyriadPro" w:eastAsia="Times New Roman" w:hAnsi="MyriadPro" w:cs="Times New Roman"/>
                <w:b/>
                <w:bCs/>
                <w:color w:val="212529"/>
                <w:sz w:val="25"/>
                <w:lang w:eastAsia="tr-TR"/>
              </w:rPr>
              <w:t xml:space="preserve"> 2019</w:t>
            </w: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r w:rsidR="00366CE7">
              <w:rPr>
                <w:rFonts w:ascii="MyriadPro" w:eastAsia="Times New Roman" w:hAnsi="MyriadPro" w:cs="Times New Roman"/>
                <w:color w:val="212529"/>
                <w:sz w:val="25"/>
                <w:szCs w:val="25"/>
                <w:lang w:eastAsia="tr-TR"/>
              </w:rPr>
              <w:t xml:space="preserve">2-8 Kasım LÖSEV </w:t>
            </w:r>
            <w:proofErr w:type="spellStart"/>
            <w:r w:rsidR="00366CE7">
              <w:rPr>
                <w:rFonts w:ascii="MyriadPro" w:eastAsia="Times New Roman" w:hAnsi="MyriadPro" w:cs="Times New Roman"/>
                <w:color w:val="212529"/>
                <w:sz w:val="25"/>
                <w:szCs w:val="25"/>
                <w:lang w:eastAsia="tr-TR"/>
              </w:rPr>
              <w:t>F</w:t>
            </w:r>
            <w:r>
              <w:rPr>
                <w:rFonts w:ascii="MyriadPro" w:eastAsia="Times New Roman" w:hAnsi="MyriadPro" w:cs="Times New Roman"/>
                <w:color w:val="212529"/>
                <w:sz w:val="25"/>
                <w:szCs w:val="25"/>
                <w:lang w:eastAsia="tr-TR"/>
              </w:rPr>
              <w:t>arkındalık</w:t>
            </w:r>
            <w:proofErr w:type="spellEnd"/>
            <w:r>
              <w:rPr>
                <w:rFonts w:ascii="MyriadPro" w:eastAsia="Times New Roman" w:hAnsi="MyriadPro" w:cs="Times New Roman"/>
                <w:color w:val="212529"/>
                <w:sz w:val="25"/>
                <w:szCs w:val="25"/>
                <w:lang w:eastAsia="tr-TR"/>
              </w:rPr>
              <w:t xml:space="preserve"> etkinlikleri</w:t>
            </w:r>
          </w:p>
        </w:tc>
        <w:tc>
          <w:tcPr>
            <w:tcW w:w="3386" w:type="dxa"/>
            <w:tcBorders>
              <w:top w:val="outset" w:sz="6" w:space="0" w:color="auto"/>
              <w:left w:val="outset" w:sz="6" w:space="0" w:color="auto"/>
              <w:bottom w:val="outset" w:sz="6" w:space="0" w:color="auto"/>
              <w:right w:val="outset" w:sz="6" w:space="0" w:color="auto"/>
            </w:tcBorders>
            <w:hideMark/>
          </w:tcPr>
          <w:p w:rsidR="00366CE7"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Okuldaki tüm öğrencilerin boy ve kilolarının tespit edilmesi </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BA1127" w:rsidP="00366CE7">
            <w:pPr>
              <w:spacing w:before="100" w:beforeAutospacing="1" w:after="100" w:afterAutospacing="1" w:line="360" w:lineRule="auto"/>
              <w:rPr>
                <w:rFonts w:ascii="MyriadPro" w:eastAsia="Times New Roman" w:hAnsi="MyriadPro" w:cs="Times New Roman"/>
                <w:color w:val="212529"/>
                <w:sz w:val="25"/>
                <w:szCs w:val="25"/>
                <w:lang w:eastAsia="tr-TR"/>
              </w:rPr>
            </w:pPr>
            <w:proofErr w:type="spellStart"/>
            <w:r>
              <w:rPr>
                <w:rFonts w:ascii="MyriadPro" w:eastAsia="Times New Roman" w:hAnsi="MyriadPro" w:cs="Times New Roman"/>
                <w:color w:val="212529"/>
                <w:sz w:val="25"/>
                <w:szCs w:val="25"/>
                <w:lang w:eastAsia="tr-TR"/>
              </w:rPr>
              <w:t>Özbakım</w:t>
            </w:r>
            <w:proofErr w:type="spellEnd"/>
            <w:r>
              <w:rPr>
                <w:rFonts w:ascii="MyriadPro" w:eastAsia="Times New Roman" w:hAnsi="MyriadPro" w:cs="Times New Roman"/>
                <w:color w:val="212529"/>
                <w:sz w:val="25"/>
                <w:szCs w:val="25"/>
                <w:lang w:eastAsia="tr-TR"/>
              </w:rPr>
              <w:t xml:space="preserve"> becerilerinin geliştirilmesi etkinlikleri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Sınıf Öğretmenleri </w:t>
            </w:r>
            <w:r w:rsidR="00366CE7">
              <w:rPr>
                <w:rFonts w:ascii="MyriadPro" w:eastAsia="Times New Roman" w:hAnsi="MyriadPro" w:cs="Times New Roman"/>
                <w:color w:val="212529"/>
                <w:sz w:val="25"/>
                <w:szCs w:val="25"/>
                <w:lang w:eastAsia="tr-TR"/>
              </w:rPr>
              <w:t xml:space="preserve">ve Rehber Öğretmen </w:t>
            </w:r>
            <w:r w:rsidRPr="006E4391">
              <w:rPr>
                <w:rFonts w:ascii="MyriadPro" w:eastAsia="Times New Roman" w:hAnsi="MyriadPro" w:cs="Times New Roman"/>
                <w:color w:val="212529"/>
                <w:sz w:val="25"/>
                <w:szCs w:val="25"/>
                <w:lang w:eastAsia="tr-TR"/>
              </w:rPr>
              <w:t>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18-24 Kasım Ağız ve Diş Sağlığı Haftası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Bahçesinde tempolu yürüme çalışması (hafta sonu için velilere etkinlik önerilmesi)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366CE7"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Zeytin toplama, zeytin kırma etkinlikleri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1284" w:type="dxa"/>
            <w:vMerge w:val="restart"/>
            <w:tcBorders>
              <w:top w:val="outset" w:sz="6" w:space="0" w:color="auto"/>
              <w:left w:val="outset" w:sz="6" w:space="0" w:color="auto"/>
              <w:bottom w:val="outset" w:sz="6" w:space="0" w:color="auto"/>
              <w:right w:val="outset" w:sz="6" w:space="0" w:color="auto"/>
            </w:tcBorders>
            <w:hideMark/>
          </w:tcPr>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2217A2" w:rsidRDefault="002217A2" w:rsidP="006E4391">
            <w:pPr>
              <w:spacing w:beforeAutospacing="1" w:after="0" w:afterAutospacing="1" w:line="240" w:lineRule="auto"/>
              <w:rPr>
                <w:rFonts w:ascii="MyriadPro" w:eastAsia="Times New Roman" w:hAnsi="MyriadPro" w:cs="Times New Roman"/>
                <w:b/>
                <w:bCs/>
                <w:color w:val="212529"/>
                <w:sz w:val="25"/>
                <w:lang w:eastAsia="tr-TR"/>
              </w:rPr>
            </w:pPr>
          </w:p>
          <w:p w:rsidR="00A10291" w:rsidRPr="00A10291" w:rsidRDefault="002217A2" w:rsidP="00A10291">
            <w:pPr>
              <w:spacing w:beforeAutospacing="1" w:after="0" w:afterAutospacing="1" w:line="240" w:lineRule="auto"/>
              <w:jc w:val="center"/>
              <w:rPr>
                <w:rFonts w:ascii="MyriadPro" w:eastAsia="Times New Roman" w:hAnsi="MyriadPro" w:cs="Times New Roman"/>
                <w:b/>
                <w:bCs/>
                <w:color w:val="212529"/>
                <w:sz w:val="25"/>
                <w:lang w:eastAsia="tr-TR"/>
              </w:rPr>
            </w:pPr>
            <w:r w:rsidRPr="006E4391">
              <w:rPr>
                <w:rFonts w:ascii="MyriadPro" w:eastAsia="Times New Roman" w:hAnsi="MyriadPro" w:cs="Times New Roman"/>
                <w:b/>
                <w:bCs/>
                <w:color w:val="212529"/>
                <w:sz w:val="25"/>
                <w:lang w:eastAsia="tr-TR"/>
              </w:rPr>
              <w:t>ARALIK</w:t>
            </w:r>
            <w:r w:rsidR="00A10291">
              <w:rPr>
                <w:rFonts w:ascii="MyriadPro" w:eastAsia="Times New Roman" w:hAnsi="MyriadPro" w:cs="Times New Roman"/>
                <w:b/>
                <w:bCs/>
                <w:color w:val="212529"/>
                <w:sz w:val="25"/>
                <w:lang w:eastAsia="tr-TR"/>
              </w:rPr>
              <w:t xml:space="preserve"> 2019</w:t>
            </w: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Okuldaki tüm öğrencilerin boy ve kilolarının tespit edilmesi </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147560">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Ocak  ayı beslenme listesinin </w:t>
            </w:r>
            <w:r w:rsidR="00147560">
              <w:rPr>
                <w:rFonts w:ascii="MyriadPro" w:eastAsia="Times New Roman" w:hAnsi="MyriadPro" w:cs="Times New Roman"/>
                <w:color w:val="212529"/>
                <w:sz w:val="25"/>
                <w:szCs w:val="25"/>
                <w:lang w:eastAsia="tr-TR"/>
              </w:rPr>
              <w:t>hazırlanması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147560"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Müdür Yardımc</w:t>
            </w:r>
            <w:r w:rsidR="00104581">
              <w:rPr>
                <w:rFonts w:ascii="MyriadPro" w:eastAsia="Times New Roman" w:hAnsi="MyriadPro" w:cs="Times New Roman"/>
                <w:color w:val="212529"/>
                <w:sz w:val="25"/>
                <w:szCs w:val="25"/>
                <w:lang w:eastAsia="tr-TR"/>
              </w:rPr>
              <w:t>ı</w:t>
            </w:r>
            <w:r>
              <w:rPr>
                <w:rFonts w:ascii="MyriadPro" w:eastAsia="Times New Roman" w:hAnsi="MyriadPro" w:cs="Times New Roman"/>
                <w:color w:val="212529"/>
                <w:sz w:val="25"/>
                <w:szCs w:val="25"/>
                <w:lang w:eastAsia="tr-TR"/>
              </w:rPr>
              <w:t>sı</w:t>
            </w:r>
            <w:r w:rsidR="002217A2" w:rsidRPr="006E4391">
              <w:rPr>
                <w:rFonts w:ascii="MyriadPro" w:eastAsia="Times New Roman" w:hAnsi="MyriadPro" w:cs="Times New Roman"/>
                <w:color w:val="212529"/>
                <w:sz w:val="25"/>
                <w:szCs w:val="25"/>
                <w:lang w:eastAsia="tr-TR"/>
              </w:rPr>
              <w:t xml:space="preserve">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12-18 Aralık Yerli Malı Haftası Kutlaması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147560">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Okul Bahçesinde tempolu </w:t>
            </w:r>
            <w:r w:rsidR="00147560" w:rsidRPr="006E4391">
              <w:rPr>
                <w:rFonts w:ascii="MyriadPro" w:eastAsia="Times New Roman" w:hAnsi="MyriadPro" w:cs="Times New Roman"/>
                <w:color w:val="212529"/>
                <w:sz w:val="25"/>
                <w:szCs w:val="25"/>
                <w:lang w:eastAsia="tr-TR"/>
              </w:rPr>
              <w:t>koşma, halat</w:t>
            </w:r>
            <w:r w:rsidRPr="006E4391">
              <w:rPr>
                <w:rFonts w:ascii="MyriadPro" w:eastAsia="Times New Roman" w:hAnsi="MyriadPro" w:cs="Times New Roman"/>
                <w:color w:val="212529"/>
                <w:sz w:val="25"/>
                <w:szCs w:val="25"/>
                <w:lang w:eastAsia="tr-TR"/>
              </w:rPr>
              <w:t xml:space="preserve"> çekme çalışması (</w:t>
            </w:r>
            <w:r w:rsidR="00147560">
              <w:rPr>
                <w:rFonts w:ascii="MyriadPro" w:eastAsia="Times New Roman" w:hAnsi="MyriadPro" w:cs="Times New Roman"/>
                <w:color w:val="212529"/>
                <w:sz w:val="25"/>
                <w:szCs w:val="25"/>
                <w:lang w:eastAsia="tr-TR"/>
              </w:rPr>
              <w:t>V</w:t>
            </w:r>
            <w:r w:rsidRPr="006E4391">
              <w:rPr>
                <w:rFonts w:ascii="MyriadPro" w:eastAsia="Times New Roman" w:hAnsi="MyriadPro" w:cs="Times New Roman"/>
                <w:color w:val="212529"/>
                <w:sz w:val="25"/>
                <w:szCs w:val="25"/>
                <w:lang w:eastAsia="tr-TR"/>
              </w:rPr>
              <w:t>elilere etkinlik önerilmesi)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Okul Bahçesinde ip atlama </w:t>
            </w:r>
            <w:r w:rsidR="00147560" w:rsidRPr="006E4391">
              <w:rPr>
                <w:rFonts w:ascii="MyriadPro" w:eastAsia="Times New Roman" w:hAnsi="MyriadPro" w:cs="Times New Roman"/>
                <w:color w:val="212529"/>
                <w:sz w:val="25"/>
                <w:szCs w:val="25"/>
                <w:lang w:eastAsia="tr-TR"/>
              </w:rPr>
              <w:t>çalışması, top</w:t>
            </w:r>
            <w:r w:rsidR="00147560">
              <w:rPr>
                <w:rFonts w:ascii="MyriadPro" w:eastAsia="Times New Roman" w:hAnsi="MyriadPro" w:cs="Times New Roman"/>
                <w:color w:val="212529"/>
                <w:sz w:val="25"/>
                <w:szCs w:val="25"/>
                <w:lang w:eastAsia="tr-TR"/>
              </w:rPr>
              <w:t xml:space="preserve"> oyunları (V</w:t>
            </w:r>
            <w:r w:rsidRPr="006E4391">
              <w:rPr>
                <w:rFonts w:ascii="MyriadPro" w:eastAsia="Times New Roman" w:hAnsi="MyriadPro" w:cs="Times New Roman"/>
                <w:color w:val="212529"/>
                <w:sz w:val="25"/>
                <w:szCs w:val="25"/>
                <w:lang w:eastAsia="tr-TR"/>
              </w:rPr>
              <w:t>elilere etkinlik önerilmesi)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147560"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Bahçeye kış sebzelerinin ekilmesi</w:t>
            </w:r>
            <w:r w:rsidR="002217A2" w:rsidRPr="006E4391">
              <w:rPr>
                <w:rFonts w:ascii="MyriadPro" w:eastAsia="Times New Roman" w:hAnsi="MyriadPro" w:cs="Times New Roman"/>
                <w:color w:val="212529"/>
                <w:sz w:val="25"/>
                <w:szCs w:val="25"/>
                <w:lang w:eastAsia="tr-TR"/>
              </w:rPr>
              <w:t>.</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Tuz tüketimi ile ilgili velilere broşür dağıtılması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Autospacing="1" w:after="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147560"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Yoğurt mayalama etkinlikleri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147560">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r w:rsidR="00147560" w:rsidRPr="006E4391">
              <w:rPr>
                <w:rFonts w:ascii="MyriadPro" w:eastAsia="Times New Roman" w:hAnsi="MyriadPro" w:cs="Times New Roman"/>
                <w:color w:val="212529"/>
                <w:sz w:val="25"/>
                <w:szCs w:val="25"/>
                <w:lang w:eastAsia="tr-TR"/>
              </w:rPr>
              <w:t xml:space="preserve"> Sınıf Öğretmenleri Tarafından</w:t>
            </w:r>
          </w:p>
        </w:tc>
      </w:tr>
      <w:tr w:rsidR="002217A2" w:rsidRPr="006E4391" w:rsidTr="00147560">
        <w:trPr>
          <w:trHeight w:val="424"/>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147560" w:rsidRDefault="00147560"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Yemekhane Denet</w:t>
            </w:r>
            <w:r>
              <w:rPr>
                <w:rFonts w:ascii="MyriadPro" w:eastAsia="Times New Roman" w:hAnsi="MyriadPro" w:cs="Times New Roman"/>
                <w:color w:val="212529"/>
                <w:sz w:val="25"/>
                <w:szCs w:val="25"/>
                <w:lang w:eastAsia="tr-TR"/>
              </w:rPr>
              <w:t>iminin yapılması</w:t>
            </w:r>
          </w:p>
          <w:p w:rsidR="00147560" w:rsidRPr="006E4391" w:rsidRDefault="00147560"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147560"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 xml:space="preserve">Denetleme ekibi tarafından </w:t>
            </w:r>
          </w:p>
        </w:tc>
      </w:tr>
      <w:tr w:rsidR="002217A2" w:rsidRPr="006E4391" w:rsidTr="00104581">
        <w:trPr>
          <w:trHeight w:val="839"/>
        </w:trPr>
        <w:tc>
          <w:tcPr>
            <w:tcW w:w="1284" w:type="dxa"/>
            <w:vMerge w:val="restart"/>
            <w:tcBorders>
              <w:top w:val="outset" w:sz="6" w:space="0" w:color="auto"/>
              <w:left w:val="outset" w:sz="6" w:space="0" w:color="auto"/>
              <w:bottom w:val="outset" w:sz="6" w:space="0" w:color="auto"/>
              <w:right w:val="outset" w:sz="6" w:space="0" w:color="auto"/>
            </w:tcBorders>
            <w:hideMark/>
          </w:tcPr>
          <w:p w:rsidR="00147560" w:rsidRDefault="00147560" w:rsidP="006E4391">
            <w:pPr>
              <w:spacing w:before="100" w:beforeAutospacing="1" w:after="100" w:afterAutospacing="1" w:line="240" w:lineRule="auto"/>
              <w:rPr>
                <w:rFonts w:ascii="MyriadPro" w:eastAsia="Times New Roman" w:hAnsi="MyriadPro" w:cs="Times New Roman"/>
                <w:b/>
                <w:color w:val="212529"/>
                <w:sz w:val="25"/>
                <w:szCs w:val="25"/>
                <w:lang w:eastAsia="tr-TR"/>
              </w:rPr>
            </w:pPr>
          </w:p>
          <w:p w:rsidR="00147560" w:rsidRDefault="00147560" w:rsidP="006E4391">
            <w:pPr>
              <w:spacing w:before="100" w:beforeAutospacing="1" w:after="100" w:afterAutospacing="1" w:line="240" w:lineRule="auto"/>
              <w:rPr>
                <w:rFonts w:ascii="MyriadPro" w:eastAsia="Times New Roman" w:hAnsi="MyriadPro" w:cs="Times New Roman"/>
                <w:b/>
                <w:color w:val="212529"/>
                <w:sz w:val="25"/>
                <w:szCs w:val="25"/>
                <w:lang w:eastAsia="tr-TR"/>
              </w:rPr>
            </w:pPr>
          </w:p>
          <w:p w:rsidR="00147560" w:rsidRDefault="00147560" w:rsidP="006E4391">
            <w:pPr>
              <w:spacing w:before="100" w:beforeAutospacing="1" w:after="100" w:afterAutospacing="1" w:line="240" w:lineRule="auto"/>
              <w:rPr>
                <w:rFonts w:ascii="MyriadPro" w:eastAsia="Times New Roman" w:hAnsi="MyriadPro" w:cs="Times New Roman"/>
                <w:b/>
                <w:color w:val="212529"/>
                <w:sz w:val="25"/>
                <w:szCs w:val="25"/>
                <w:lang w:eastAsia="tr-TR"/>
              </w:rPr>
            </w:pPr>
          </w:p>
          <w:p w:rsidR="00147560" w:rsidRDefault="00147560" w:rsidP="006E4391">
            <w:pPr>
              <w:spacing w:before="100" w:beforeAutospacing="1" w:after="100" w:afterAutospacing="1" w:line="240" w:lineRule="auto"/>
              <w:rPr>
                <w:rFonts w:ascii="MyriadPro" w:eastAsia="Times New Roman" w:hAnsi="MyriadPro" w:cs="Times New Roman"/>
                <w:b/>
                <w:color w:val="212529"/>
                <w:sz w:val="25"/>
                <w:szCs w:val="25"/>
                <w:lang w:eastAsia="tr-TR"/>
              </w:rPr>
            </w:pPr>
          </w:p>
          <w:p w:rsidR="00147560" w:rsidRDefault="00147560" w:rsidP="006E4391">
            <w:pPr>
              <w:spacing w:before="100" w:beforeAutospacing="1" w:after="100" w:afterAutospacing="1" w:line="240" w:lineRule="auto"/>
              <w:rPr>
                <w:rFonts w:ascii="MyriadPro" w:eastAsia="Times New Roman" w:hAnsi="MyriadPro" w:cs="Times New Roman"/>
                <w:b/>
                <w:color w:val="212529"/>
                <w:sz w:val="25"/>
                <w:szCs w:val="25"/>
                <w:lang w:eastAsia="tr-TR"/>
              </w:rPr>
            </w:pPr>
          </w:p>
          <w:p w:rsidR="00147560" w:rsidRDefault="00147560" w:rsidP="006E4391">
            <w:pPr>
              <w:spacing w:before="100" w:beforeAutospacing="1" w:after="100" w:afterAutospacing="1" w:line="240" w:lineRule="auto"/>
              <w:rPr>
                <w:rFonts w:ascii="MyriadPro" w:eastAsia="Times New Roman" w:hAnsi="MyriadPro" w:cs="Times New Roman"/>
                <w:b/>
                <w:color w:val="212529"/>
                <w:sz w:val="25"/>
                <w:szCs w:val="25"/>
                <w:lang w:eastAsia="tr-TR"/>
              </w:rPr>
            </w:pPr>
          </w:p>
          <w:p w:rsidR="002217A2" w:rsidRPr="00147560" w:rsidRDefault="002217A2" w:rsidP="00A10291">
            <w:pPr>
              <w:spacing w:before="100" w:beforeAutospacing="1" w:after="100" w:afterAutospacing="1" w:line="240" w:lineRule="auto"/>
              <w:jc w:val="center"/>
              <w:rPr>
                <w:rFonts w:ascii="MyriadPro" w:eastAsia="Times New Roman" w:hAnsi="MyriadPro" w:cs="Times New Roman"/>
                <w:b/>
                <w:color w:val="212529"/>
                <w:sz w:val="25"/>
                <w:szCs w:val="25"/>
                <w:lang w:eastAsia="tr-TR"/>
              </w:rPr>
            </w:pPr>
            <w:r w:rsidRPr="00147560">
              <w:rPr>
                <w:rFonts w:ascii="MyriadPro" w:eastAsia="Times New Roman" w:hAnsi="MyriadPro" w:cs="Times New Roman"/>
                <w:b/>
                <w:color w:val="212529"/>
                <w:sz w:val="25"/>
                <w:szCs w:val="25"/>
                <w:lang w:eastAsia="tr-TR"/>
              </w:rPr>
              <w:t>OCAK</w:t>
            </w:r>
            <w:r w:rsidR="00A10291">
              <w:rPr>
                <w:rFonts w:ascii="MyriadPro" w:eastAsia="Times New Roman" w:hAnsi="MyriadPro" w:cs="Times New Roman"/>
                <w:b/>
                <w:color w:val="212529"/>
                <w:sz w:val="25"/>
                <w:szCs w:val="25"/>
                <w:lang w:eastAsia="tr-TR"/>
              </w:rPr>
              <w:t xml:space="preserve"> 2020</w:t>
            </w:r>
          </w:p>
        </w:tc>
        <w:tc>
          <w:tcPr>
            <w:tcW w:w="4977" w:type="dxa"/>
            <w:tcBorders>
              <w:top w:val="outset" w:sz="6" w:space="0" w:color="auto"/>
              <w:left w:val="outset" w:sz="6" w:space="0" w:color="auto"/>
              <w:bottom w:val="outset" w:sz="6" w:space="0" w:color="auto"/>
              <w:right w:val="outset" w:sz="6" w:space="0" w:color="auto"/>
            </w:tcBorders>
            <w:hideMark/>
          </w:tcPr>
          <w:p w:rsidR="00104581"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Okuldaki tüm öğrencilerin boy ve kilolarının tespit edilmesi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Şubat ayı beslenme listesinin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104581"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Müdür Yardımcısı</w:t>
            </w:r>
            <w:r w:rsidRPr="006E4391">
              <w:rPr>
                <w:rFonts w:ascii="MyriadPro" w:eastAsia="Times New Roman" w:hAnsi="MyriadPro" w:cs="Times New Roman"/>
                <w:color w:val="212529"/>
                <w:sz w:val="25"/>
                <w:szCs w:val="25"/>
                <w:lang w:eastAsia="tr-TR"/>
              </w:rPr>
              <w:t xml:space="preserve">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Okul Bahçesinde sek </w:t>
            </w:r>
            <w:proofErr w:type="spellStart"/>
            <w:r w:rsidRPr="006E4391">
              <w:rPr>
                <w:rFonts w:ascii="MyriadPro" w:eastAsia="Times New Roman" w:hAnsi="MyriadPro" w:cs="Times New Roman"/>
                <w:color w:val="212529"/>
                <w:sz w:val="25"/>
                <w:szCs w:val="25"/>
                <w:lang w:eastAsia="tr-TR"/>
              </w:rPr>
              <w:t>sek</w:t>
            </w:r>
            <w:proofErr w:type="spellEnd"/>
            <w:r w:rsidRPr="006E4391">
              <w:rPr>
                <w:rFonts w:ascii="MyriadPro" w:eastAsia="Times New Roman" w:hAnsi="MyriadPro" w:cs="Times New Roman"/>
                <w:color w:val="212529"/>
                <w:sz w:val="25"/>
                <w:szCs w:val="25"/>
                <w:lang w:eastAsia="tr-TR"/>
              </w:rPr>
              <w:t>, ip atlama çalışması (hafta sonu için velilere etkinlik önerilmesi)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Bahçeye soğan, sarımsak vb sebze ekimi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Yeterli ve dengeli beslenme ile ilgili velilere broşür dağıtılması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33473"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Rehber Öğretmen</w:t>
            </w:r>
            <w:r w:rsidR="002217A2" w:rsidRPr="006E4391">
              <w:rPr>
                <w:rFonts w:ascii="MyriadPro" w:eastAsia="Times New Roman" w:hAnsi="MyriadPro" w:cs="Times New Roman"/>
                <w:color w:val="212529"/>
                <w:sz w:val="25"/>
                <w:szCs w:val="25"/>
                <w:lang w:eastAsia="tr-TR"/>
              </w:rPr>
              <w:t xml:space="preserve">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Veli bilgilendirme toplantılarında sağlıklı beslenme konularına değinilmesi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Öğretmemeleri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Ocak ayı değerlendirme raporunun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Günlük planlarda sağlıklı beslenme ile ilgili etkinliklere yer vermek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Okuldaki tüm öğrencilerin boy ve kilolarının tespit edilmesi </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Sınıf Öğretmenleri Tarafından</w:t>
            </w:r>
          </w:p>
        </w:tc>
      </w:tr>
      <w:tr w:rsidR="002217A2" w:rsidRPr="006E4391" w:rsidTr="00147560">
        <w:tc>
          <w:tcPr>
            <w:tcW w:w="1284" w:type="dxa"/>
            <w:vMerge w:val="restart"/>
            <w:tcBorders>
              <w:top w:val="outset" w:sz="6" w:space="0" w:color="auto"/>
              <w:left w:val="outset" w:sz="6" w:space="0" w:color="auto"/>
              <w:bottom w:val="outset" w:sz="6" w:space="0" w:color="auto"/>
              <w:right w:val="outset" w:sz="6" w:space="0" w:color="auto"/>
            </w:tcBorders>
            <w:hideMark/>
          </w:tcPr>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A10291" w:rsidRPr="006E43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p w:rsidR="002217A2" w:rsidRPr="006E4391" w:rsidRDefault="002217A2" w:rsidP="00A10291">
            <w:pPr>
              <w:spacing w:before="100" w:beforeAutospacing="1" w:after="100" w:afterAutospacing="1" w:line="240" w:lineRule="auto"/>
              <w:jc w:val="center"/>
              <w:rPr>
                <w:rFonts w:ascii="MyriadPro" w:eastAsia="Times New Roman" w:hAnsi="MyriadPro" w:cs="Times New Roman"/>
                <w:color w:val="212529"/>
                <w:sz w:val="25"/>
                <w:szCs w:val="25"/>
                <w:lang w:eastAsia="tr-TR"/>
              </w:rPr>
            </w:pPr>
          </w:p>
          <w:p w:rsidR="002217A2" w:rsidRPr="00A10291" w:rsidRDefault="002217A2" w:rsidP="00A10291">
            <w:pPr>
              <w:spacing w:before="100" w:beforeAutospacing="1" w:after="100" w:afterAutospacing="1" w:line="240" w:lineRule="auto"/>
              <w:jc w:val="center"/>
              <w:rPr>
                <w:rFonts w:ascii="MyriadPro" w:eastAsia="Times New Roman" w:hAnsi="MyriadPro" w:cs="Times New Roman"/>
                <w:b/>
                <w:color w:val="212529"/>
                <w:sz w:val="25"/>
                <w:szCs w:val="25"/>
                <w:lang w:eastAsia="tr-TR"/>
              </w:rPr>
            </w:pPr>
            <w:r w:rsidRPr="00A10291">
              <w:rPr>
                <w:rFonts w:ascii="MyriadPro" w:eastAsia="Times New Roman" w:hAnsi="MyriadPro" w:cs="Times New Roman"/>
                <w:b/>
                <w:color w:val="212529"/>
                <w:sz w:val="25"/>
                <w:szCs w:val="25"/>
                <w:lang w:eastAsia="tr-TR"/>
              </w:rPr>
              <w:t>ŞUBAT</w:t>
            </w:r>
            <w:r w:rsidR="00A10291" w:rsidRPr="00A10291">
              <w:rPr>
                <w:rFonts w:ascii="MyriadPro" w:eastAsia="Times New Roman" w:hAnsi="MyriadPro" w:cs="Times New Roman"/>
                <w:b/>
                <w:color w:val="212529"/>
                <w:sz w:val="25"/>
                <w:szCs w:val="25"/>
                <w:lang w:eastAsia="tr-TR"/>
              </w:rPr>
              <w:t xml:space="preserve"> 2020</w:t>
            </w: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Sağlık için spor etkinliğinin yapılması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Öğretmenler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Her gün okul bahçesi ve içinde sağlıklı yaşam sporu yapılması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Öğretmemeleri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beslenme programı hakkında ve sağlıklı beslenme konusunda öğrencilere bilgiler verilmesi </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Öğretmemeleri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Veli bilgilendirme toplantılarında sağlıklı beslenme konularına değinilmesi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Öğretmemeleri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Şubat ayı değerlendirme raporunun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Rehber Öğretmeni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Okul Bahçesinde ip atlama </w:t>
            </w:r>
            <w:r w:rsidR="00A10291" w:rsidRPr="006E4391">
              <w:rPr>
                <w:rFonts w:ascii="MyriadPro" w:eastAsia="Times New Roman" w:hAnsi="MyriadPro" w:cs="Times New Roman"/>
                <w:color w:val="212529"/>
                <w:sz w:val="25"/>
                <w:szCs w:val="25"/>
                <w:lang w:eastAsia="tr-TR"/>
              </w:rPr>
              <w:t>çalışması, top</w:t>
            </w:r>
            <w:r w:rsidRPr="006E4391">
              <w:rPr>
                <w:rFonts w:ascii="MyriadPro" w:eastAsia="Times New Roman" w:hAnsi="MyriadPro" w:cs="Times New Roman"/>
                <w:color w:val="212529"/>
                <w:sz w:val="25"/>
                <w:szCs w:val="25"/>
                <w:lang w:eastAsia="tr-TR"/>
              </w:rPr>
              <w:t xml:space="preserve"> oyunları (hafta sonu için velilere etkinlik önerilmesi)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Öğrencilere doğru beslenme için neler yapabileceklerini etkinliklerle anlatmak (</w:t>
            </w:r>
            <w:proofErr w:type="spellStart"/>
            <w:r w:rsidRPr="006E4391">
              <w:rPr>
                <w:rFonts w:ascii="MyriadPro" w:eastAsia="Times New Roman" w:hAnsi="MyriadPro" w:cs="Times New Roman"/>
                <w:color w:val="212529"/>
                <w:sz w:val="25"/>
                <w:szCs w:val="25"/>
                <w:lang w:eastAsia="tr-TR"/>
              </w:rPr>
              <w:t>cd</w:t>
            </w:r>
            <w:proofErr w:type="spellEnd"/>
            <w:r w:rsidRPr="006E4391">
              <w:rPr>
                <w:rFonts w:ascii="MyriadPro" w:eastAsia="Times New Roman" w:hAnsi="MyriadPro" w:cs="Times New Roman"/>
                <w:color w:val="212529"/>
                <w:sz w:val="25"/>
                <w:szCs w:val="25"/>
                <w:lang w:eastAsia="tr-TR"/>
              </w:rPr>
              <w:t>, resim, hikâye, drama vb.)</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Okuldaki tüm öğrencilerin boy ve kilolarının tespit edilmesi; beden kitle indekslerinin hesaplanarak veliler ile paylaşılması. Sorunlu olanların velileri ile görüşülmesi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 El </w:t>
            </w:r>
            <w:proofErr w:type="gramStart"/>
            <w:r w:rsidRPr="006E4391">
              <w:rPr>
                <w:rFonts w:ascii="MyriadPro" w:eastAsia="Times New Roman" w:hAnsi="MyriadPro" w:cs="Times New Roman"/>
                <w:color w:val="212529"/>
                <w:sz w:val="25"/>
                <w:szCs w:val="25"/>
                <w:lang w:eastAsia="tr-TR"/>
              </w:rPr>
              <w:t>hijyeni</w:t>
            </w:r>
            <w:proofErr w:type="gramEnd"/>
            <w:r w:rsidRPr="006E4391">
              <w:rPr>
                <w:rFonts w:ascii="MyriadPro" w:eastAsia="Times New Roman" w:hAnsi="MyriadPro" w:cs="Times New Roman"/>
                <w:color w:val="212529"/>
                <w:sz w:val="25"/>
                <w:szCs w:val="25"/>
                <w:lang w:eastAsia="tr-TR"/>
              </w:rPr>
              <w:t xml:space="preserve"> hakkında sınıfları  bilgilendirme</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nil"/>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nil"/>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Okul beslenme panosunda Sağlıklı ve Dengeli Beslenme ilgili bilgiler duyurulması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Beslenme ve Hareketli Yaşam Ekibi Üyeleri Tarafından</w:t>
            </w:r>
          </w:p>
        </w:tc>
      </w:tr>
      <w:tr w:rsidR="002217A2" w:rsidRPr="006E4391" w:rsidTr="00147560">
        <w:trPr>
          <w:cantSplit/>
        </w:trPr>
        <w:tc>
          <w:tcPr>
            <w:tcW w:w="1284" w:type="dxa"/>
            <w:vMerge w:val="restart"/>
            <w:tcBorders>
              <w:top w:val="nil"/>
              <w:left w:val="outset" w:sz="6" w:space="0" w:color="auto"/>
              <w:bottom w:val="outset" w:sz="6" w:space="0" w:color="auto"/>
              <w:right w:val="outset" w:sz="6" w:space="0" w:color="auto"/>
            </w:tcBorders>
            <w:hideMark/>
          </w:tcPr>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A10291" w:rsidRDefault="002217A2" w:rsidP="00A10291">
            <w:pPr>
              <w:spacing w:before="100" w:beforeAutospacing="1" w:after="100" w:afterAutospacing="1" w:line="240" w:lineRule="auto"/>
              <w:jc w:val="center"/>
              <w:rPr>
                <w:rFonts w:ascii="MyriadPro" w:eastAsia="Times New Roman" w:hAnsi="MyriadPro" w:cs="Times New Roman"/>
                <w:b/>
                <w:color w:val="212529"/>
                <w:sz w:val="25"/>
                <w:szCs w:val="25"/>
                <w:lang w:eastAsia="tr-TR"/>
              </w:rPr>
            </w:pPr>
            <w:r w:rsidRPr="00A10291">
              <w:rPr>
                <w:rFonts w:ascii="MyriadPro" w:eastAsia="Times New Roman" w:hAnsi="MyriadPro" w:cs="Times New Roman"/>
                <w:b/>
                <w:color w:val="212529"/>
                <w:sz w:val="25"/>
                <w:szCs w:val="25"/>
                <w:lang w:eastAsia="tr-TR"/>
              </w:rPr>
              <w:t>MART</w:t>
            </w:r>
            <w:r w:rsidR="00A10291" w:rsidRPr="00A10291">
              <w:rPr>
                <w:rFonts w:ascii="MyriadPro" w:eastAsia="Times New Roman" w:hAnsi="MyriadPro" w:cs="Times New Roman"/>
                <w:b/>
                <w:color w:val="212529"/>
                <w:sz w:val="25"/>
                <w:szCs w:val="25"/>
                <w:lang w:eastAsia="tr-TR"/>
              </w:rPr>
              <w:t xml:space="preserve"> 2020</w:t>
            </w:r>
          </w:p>
        </w:tc>
        <w:tc>
          <w:tcPr>
            <w:tcW w:w="4977" w:type="dxa"/>
            <w:tcBorders>
              <w:top w:val="nil"/>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Okul Bahçesinde sek, </w:t>
            </w:r>
            <w:proofErr w:type="gramStart"/>
            <w:r w:rsidRPr="006E4391">
              <w:rPr>
                <w:rFonts w:ascii="MyriadPro" w:eastAsia="Times New Roman" w:hAnsi="MyriadPro" w:cs="Times New Roman"/>
                <w:color w:val="212529"/>
                <w:sz w:val="25"/>
                <w:szCs w:val="25"/>
                <w:lang w:eastAsia="tr-TR"/>
              </w:rPr>
              <w:t>sek,ip</w:t>
            </w:r>
            <w:proofErr w:type="gramEnd"/>
            <w:r w:rsidRPr="006E4391">
              <w:rPr>
                <w:rFonts w:ascii="MyriadPro" w:eastAsia="Times New Roman" w:hAnsi="MyriadPro" w:cs="Times New Roman"/>
                <w:color w:val="212529"/>
                <w:sz w:val="25"/>
                <w:szCs w:val="25"/>
                <w:lang w:eastAsia="tr-TR"/>
              </w:rPr>
              <w:t xml:space="preserve"> atlama çalışması , top oyunları (hafta sonu için velilere etkinlik önerilmesi)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Günlük planlarda sağlıklı beslenme ile ilgili etkinliklere yer vermek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Meyve ve süt günleri düzenlemek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Mart ayı değerlendirme raporunun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nil"/>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Nisan ayı beslenme listesinin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  </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nil"/>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Okuldaki tüm öğrencilerin boy ve kilolarının tespit edilmesi; beden kitle indekslerinin hesaplanarak veliler ile paylaşılması. Sorunlu olanların velileri ile görüşülmesi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Her gün öğrenci girişlerinde sağlık için spor hareketlerinin yapılacağı bilgisinin öğretmenlere ve öğrencilere verilmesi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Beslenme ve Hareketli Yaşam Ekibi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 Öğrencilere doğru beslenme hakkında eğitici </w:t>
            </w:r>
            <w:proofErr w:type="spellStart"/>
            <w:r w:rsidRPr="006E4391">
              <w:rPr>
                <w:rFonts w:ascii="MyriadPro" w:eastAsia="Times New Roman" w:hAnsi="MyriadPro" w:cs="Times New Roman"/>
                <w:color w:val="212529"/>
                <w:sz w:val="25"/>
                <w:szCs w:val="25"/>
                <w:lang w:eastAsia="tr-TR"/>
              </w:rPr>
              <w:t>cd</w:t>
            </w:r>
            <w:proofErr w:type="spellEnd"/>
            <w:r w:rsidRPr="006E4391">
              <w:rPr>
                <w:rFonts w:ascii="MyriadPro" w:eastAsia="Times New Roman" w:hAnsi="MyriadPro" w:cs="Times New Roman"/>
                <w:color w:val="212529"/>
                <w:sz w:val="25"/>
                <w:szCs w:val="25"/>
                <w:lang w:eastAsia="tr-TR"/>
              </w:rPr>
              <w:t xml:space="preserve"> izletilmesi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22 Mart DÜNYA Su günü</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Beslenme programı kapsamında öğrencilerin yaptıkları etkinliklerin okul İnternet sayfasında sergilenmesi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w:t>
            </w:r>
          </w:p>
        </w:tc>
      </w:tr>
      <w:tr w:rsidR="002217A2" w:rsidRPr="006E4391" w:rsidTr="00147560">
        <w:tc>
          <w:tcPr>
            <w:tcW w:w="1284" w:type="dxa"/>
            <w:vMerge w:val="restart"/>
            <w:tcBorders>
              <w:top w:val="outset" w:sz="6" w:space="0" w:color="auto"/>
              <w:left w:val="outset" w:sz="6" w:space="0" w:color="auto"/>
              <w:bottom w:val="outset" w:sz="6" w:space="0" w:color="auto"/>
              <w:right w:val="outset" w:sz="6" w:space="0" w:color="auto"/>
            </w:tcBorders>
            <w:hideMark/>
          </w:tcPr>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lastRenderedPageBreak/>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A10291" w:rsidRDefault="002217A2" w:rsidP="00A10291">
            <w:pPr>
              <w:spacing w:before="100" w:beforeAutospacing="1" w:after="100" w:afterAutospacing="1" w:line="240" w:lineRule="auto"/>
              <w:jc w:val="center"/>
              <w:rPr>
                <w:rFonts w:ascii="MyriadPro" w:eastAsia="Times New Roman" w:hAnsi="MyriadPro" w:cs="Times New Roman"/>
                <w:b/>
                <w:color w:val="212529"/>
                <w:sz w:val="25"/>
                <w:szCs w:val="25"/>
                <w:lang w:eastAsia="tr-TR"/>
              </w:rPr>
            </w:pPr>
          </w:p>
          <w:p w:rsidR="00A10291" w:rsidRPr="006E4391" w:rsidRDefault="002217A2" w:rsidP="00A102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A10291">
              <w:rPr>
                <w:rFonts w:ascii="MyriadPro" w:eastAsia="Times New Roman" w:hAnsi="MyriadPro" w:cs="Times New Roman"/>
                <w:b/>
                <w:color w:val="212529"/>
                <w:sz w:val="25"/>
                <w:szCs w:val="25"/>
                <w:lang w:eastAsia="tr-TR"/>
              </w:rPr>
              <w:t>NİSAN</w:t>
            </w:r>
            <w:r w:rsidR="00A10291" w:rsidRPr="00A10291">
              <w:rPr>
                <w:rFonts w:ascii="MyriadPro" w:eastAsia="Times New Roman" w:hAnsi="MyriadPro" w:cs="Times New Roman"/>
                <w:b/>
                <w:color w:val="212529"/>
                <w:sz w:val="25"/>
                <w:szCs w:val="25"/>
                <w:lang w:eastAsia="tr-TR"/>
              </w:rPr>
              <w:t xml:space="preserve"> 2020</w:t>
            </w: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lastRenderedPageBreak/>
              <w:t>7-13 Nisan Dünya Sağlık Haftası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Tükettiğimiz hazır içecekler hakkında bilgilendirme </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Sağlık için yürüyüş yapılması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Tüm Sınıflar</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Nisan ayı değerlendirme raporunun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A10291" w:rsidP="00366CE7">
            <w:pPr>
              <w:spacing w:before="100" w:beforeAutospacing="1" w:after="100" w:afterAutospacing="1" w:line="360" w:lineRule="auto"/>
              <w:rPr>
                <w:rFonts w:ascii="MyriadPro" w:eastAsia="Times New Roman" w:hAnsi="MyriadPro" w:cs="Times New Roman"/>
                <w:color w:val="212529"/>
                <w:sz w:val="25"/>
                <w:szCs w:val="25"/>
                <w:lang w:eastAsia="tr-TR"/>
              </w:rPr>
            </w:pPr>
            <w:r>
              <w:rPr>
                <w:rFonts w:ascii="MyriadPro" w:eastAsia="Times New Roman" w:hAnsi="MyriadPro" w:cs="Times New Roman"/>
                <w:color w:val="212529"/>
                <w:sz w:val="25"/>
                <w:szCs w:val="25"/>
                <w:lang w:eastAsia="tr-TR"/>
              </w:rPr>
              <w:t>Sınıf Öğretmen</w:t>
            </w:r>
            <w:r w:rsidR="002217A2" w:rsidRPr="006E4391">
              <w:rPr>
                <w:rFonts w:ascii="MyriadPro" w:eastAsia="Times New Roman" w:hAnsi="MyriadPro" w:cs="Times New Roman"/>
                <w:color w:val="212529"/>
                <w:sz w:val="25"/>
                <w:szCs w:val="25"/>
                <w:lang w:eastAsia="tr-TR"/>
              </w:rPr>
              <w:t>leri T</w:t>
            </w:r>
            <w:r>
              <w:rPr>
                <w:rFonts w:ascii="MyriadPro" w:eastAsia="Times New Roman" w:hAnsi="MyriadPro" w:cs="Times New Roman"/>
                <w:color w:val="212529"/>
                <w:sz w:val="25"/>
                <w:szCs w:val="25"/>
                <w:lang w:eastAsia="tr-TR"/>
              </w:rPr>
              <w:t>a</w:t>
            </w:r>
            <w:r w:rsidR="002217A2" w:rsidRPr="006E4391">
              <w:rPr>
                <w:rFonts w:ascii="MyriadPro" w:eastAsia="Times New Roman" w:hAnsi="MyriadPro" w:cs="Times New Roman"/>
                <w:color w:val="212529"/>
                <w:sz w:val="25"/>
                <w:szCs w:val="25"/>
                <w:lang w:eastAsia="tr-TR"/>
              </w:rPr>
              <w:t>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Mayıs ayı beslenme listesinin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  </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Okuldaki tüm öğrencilerin boy ve kilolarının tespit edilmesi; beden kitle indekslerinin hesaplanarak veliler ile paylaşılması. Sorunlu olanların velileri ile görüşülmesi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Velilerimizle sağlıklı hayat için nelerin yapıldığı ile ilgili anket yapılması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Müdürü Tarafından  </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Sağlıklı Hayat –Sağlıklı Beslenme konusunda Aile Hekimliği ile işbirliği yapılarak velilere seminer verilmesi</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Beslenme ve Hareketli Yaşam Ekibi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Hijyen kurallarının okul beslenme panosu ve sınıf panolarında duyurulması </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1284" w:type="dxa"/>
            <w:vMerge w:val="restart"/>
            <w:tcBorders>
              <w:top w:val="outset" w:sz="6" w:space="0" w:color="auto"/>
              <w:left w:val="outset" w:sz="6" w:space="0" w:color="auto"/>
              <w:bottom w:val="outset" w:sz="6" w:space="0" w:color="auto"/>
              <w:right w:val="outset" w:sz="6" w:space="0" w:color="auto"/>
            </w:tcBorders>
            <w:hideMark/>
          </w:tcPr>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6E4391" w:rsidRDefault="002217A2"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2217A2" w:rsidRPr="00A10291" w:rsidRDefault="002217A2" w:rsidP="006E4391">
            <w:pPr>
              <w:spacing w:before="100" w:beforeAutospacing="1" w:after="100" w:afterAutospacing="1" w:line="240" w:lineRule="auto"/>
              <w:rPr>
                <w:rFonts w:ascii="MyriadPro" w:eastAsia="Times New Roman" w:hAnsi="MyriadPro" w:cs="Times New Roman"/>
                <w:b/>
                <w:color w:val="212529"/>
                <w:sz w:val="25"/>
                <w:szCs w:val="25"/>
                <w:lang w:eastAsia="tr-TR"/>
              </w:rPr>
            </w:pPr>
            <w:r w:rsidRPr="006E4391">
              <w:rPr>
                <w:rFonts w:ascii="MyriadPro" w:eastAsia="Times New Roman" w:hAnsi="MyriadPro" w:cs="Times New Roman"/>
                <w:color w:val="212529"/>
                <w:sz w:val="25"/>
                <w:szCs w:val="25"/>
                <w:lang w:eastAsia="tr-TR"/>
              </w:rPr>
              <w:t> </w:t>
            </w:r>
          </w:p>
          <w:p w:rsidR="00A10291" w:rsidRPr="00A10291" w:rsidRDefault="002217A2" w:rsidP="00A10291">
            <w:pPr>
              <w:spacing w:before="100" w:beforeAutospacing="1" w:after="100" w:afterAutospacing="1" w:line="240" w:lineRule="auto"/>
              <w:jc w:val="center"/>
              <w:rPr>
                <w:rFonts w:ascii="MyriadPro" w:eastAsia="Times New Roman" w:hAnsi="MyriadPro" w:cs="Times New Roman"/>
                <w:b/>
                <w:color w:val="212529"/>
                <w:sz w:val="25"/>
                <w:szCs w:val="25"/>
                <w:lang w:eastAsia="tr-TR"/>
              </w:rPr>
            </w:pPr>
            <w:r w:rsidRPr="00A10291">
              <w:rPr>
                <w:rFonts w:ascii="MyriadPro" w:eastAsia="Times New Roman" w:hAnsi="MyriadPro" w:cs="Times New Roman"/>
                <w:b/>
                <w:color w:val="212529"/>
                <w:sz w:val="25"/>
                <w:szCs w:val="25"/>
                <w:lang w:eastAsia="tr-TR"/>
              </w:rPr>
              <w:t>MAYIS</w:t>
            </w:r>
            <w:r w:rsidR="00A10291" w:rsidRPr="00A10291">
              <w:rPr>
                <w:rFonts w:ascii="MyriadPro" w:eastAsia="Times New Roman" w:hAnsi="MyriadPro" w:cs="Times New Roman"/>
                <w:b/>
                <w:color w:val="212529"/>
                <w:sz w:val="25"/>
                <w:szCs w:val="25"/>
                <w:lang w:eastAsia="tr-TR"/>
              </w:rPr>
              <w:t xml:space="preserve"> 2020</w:t>
            </w:r>
          </w:p>
          <w:p w:rsidR="00A102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p w:rsidR="00A102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p w:rsidR="00A102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p w:rsidR="00A102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p w:rsidR="00A102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p w:rsidR="00A10291" w:rsidRPr="006E43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Okul çevresinde sağlıklı hayat sağlıklı yaşam konularında </w:t>
            </w:r>
            <w:proofErr w:type="spellStart"/>
            <w:r w:rsidRPr="006E4391">
              <w:rPr>
                <w:rFonts w:ascii="MyriadPro" w:eastAsia="Times New Roman" w:hAnsi="MyriadPro" w:cs="Times New Roman"/>
                <w:color w:val="212529"/>
                <w:sz w:val="25"/>
                <w:szCs w:val="25"/>
                <w:lang w:eastAsia="tr-TR"/>
              </w:rPr>
              <w:t>farkındalık</w:t>
            </w:r>
            <w:proofErr w:type="spellEnd"/>
            <w:r w:rsidRPr="006E4391">
              <w:rPr>
                <w:rFonts w:ascii="MyriadPro" w:eastAsia="Times New Roman" w:hAnsi="MyriadPro" w:cs="Times New Roman"/>
                <w:color w:val="212529"/>
                <w:sz w:val="25"/>
                <w:szCs w:val="25"/>
                <w:lang w:eastAsia="tr-TR"/>
              </w:rPr>
              <w:t xml:space="preserve"> yaratmak için çevre esnaf ve mahalle sakinleri ile görüşmek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Beslenme ve Hareketli Yaşam Ekibi</w:t>
            </w:r>
          </w:p>
        </w:tc>
      </w:tr>
      <w:tr w:rsidR="00A10291" w:rsidRPr="006E4391" w:rsidTr="00147560">
        <w:tc>
          <w:tcPr>
            <w:tcW w:w="1284" w:type="dxa"/>
            <w:vMerge/>
            <w:tcBorders>
              <w:top w:val="outset" w:sz="6" w:space="0" w:color="auto"/>
              <w:left w:val="outset" w:sz="6" w:space="0" w:color="auto"/>
              <w:bottom w:val="outset" w:sz="6" w:space="0" w:color="auto"/>
              <w:right w:val="outset" w:sz="6" w:space="0" w:color="auto"/>
            </w:tcBorders>
            <w:hideMark/>
          </w:tcPr>
          <w:p w:rsidR="00A10291" w:rsidRPr="006E4391" w:rsidRDefault="00A10291" w:rsidP="006E4391">
            <w:pPr>
              <w:spacing w:before="100" w:beforeAutospacing="1" w:after="100" w:afterAutospacing="1"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A10291" w:rsidRPr="006E4391" w:rsidRDefault="00A10291"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c>
          <w:tcPr>
            <w:tcW w:w="3386" w:type="dxa"/>
            <w:tcBorders>
              <w:top w:val="outset" w:sz="6" w:space="0" w:color="auto"/>
              <w:left w:val="outset" w:sz="6" w:space="0" w:color="auto"/>
              <w:bottom w:val="outset" w:sz="6" w:space="0" w:color="auto"/>
              <w:right w:val="outset" w:sz="6" w:space="0" w:color="auto"/>
            </w:tcBorders>
            <w:hideMark/>
          </w:tcPr>
          <w:p w:rsidR="00A10291" w:rsidRPr="006E4391" w:rsidRDefault="00A10291" w:rsidP="00366CE7">
            <w:pPr>
              <w:spacing w:before="100" w:beforeAutospacing="1" w:after="100" w:afterAutospacing="1" w:line="360" w:lineRule="auto"/>
              <w:rPr>
                <w:rFonts w:ascii="MyriadPro" w:eastAsia="Times New Roman" w:hAnsi="MyriadPro" w:cs="Times New Roman"/>
                <w:color w:val="212529"/>
                <w:sz w:val="25"/>
                <w:szCs w:val="25"/>
                <w:lang w:eastAsia="tr-TR"/>
              </w:rPr>
            </w:pP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Velilerin katılımı ile okulumuzda sabah sporu yapmak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xml:space="preserve"> 10 Mayıs Sağlıklı için Hareket et günü ve 22 Mayıs  Dünya </w:t>
            </w:r>
            <w:proofErr w:type="spellStart"/>
            <w:r w:rsidRPr="006E4391">
              <w:rPr>
                <w:rFonts w:ascii="MyriadPro" w:eastAsia="Times New Roman" w:hAnsi="MyriadPro" w:cs="Times New Roman"/>
                <w:color w:val="212529"/>
                <w:sz w:val="25"/>
                <w:szCs w:val="25"/>
                <w:lang w:eastAsia="tr-TR"/>
              </w:rPr>
              <w:t>obezite</w:t>
            </w:r>
            <w:proofErr w:type="spellEnd"/>
            <w:r w:rsidRPr="006E4391">
              <w:rPr>
                <w:rFonts w:ascii="MyriadPro" w:eastAsia="Times New Roman" w:hAnsi="MyriadPro" w:cs="Times New Roman"/>
                <w:color w:val="212529"/>
                <w:sz w:val="25"/>
                <w:szCs w:val="25"/>
                <w:lang w:eastAsia="tr-TR"/>
              </w:rPr>
              <w:t xml:space="preserve"> günü nedeniyle Çocuğumu abur cubur dan </w:t>
            </w:r>
            <w:proofErr w:type="spellStart"/>
            <w:r w:rsidRPr="006E4391">
              <w:rPr>
                <w:rFonts w:ascii="MyriadPro" w:eastAsia="Times New Roman" w:hAnsi="MyriadPro" w:cs="Times New Roman"/>
                <w:color w:val="212529"/>
                <w:sz w:val="25"/>
                <w:szCs w:val="25"/>
                <w:lang w:eastAsia="tr-TR"/>
              </w:rPr>
              <w:t>dan</w:t>
            </w:r>
            <w:proofErr w:type="spellEnd"/>
            <w:r w:rsidRPr="006E4391">
              <w:rPr>
                <w:rFonts w:ascii="MyriadPro" w:eastAsia="Times New Roman" w:hAnsi="MyriadPro" w:cs="Times New Roman"/>
                <w:color w:val="212529"/>
                <w:sz w:val="25"/>
                <w:szCs w:val="25"/>
                <w:lang w:eastAsia="tr-TR"/>
              </w:rPr>
              <w:t xml:space="preserve"> uzak nasıl tutabilirim etkinliği düzenlemek.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147560">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Yıl boyunca yapılan çalışmaları sergilemek</w:t>
            </w:r>
          </w:p>
        </w:tc>
        <w:tc>
          <w:tcPr>
            <w:tcW w:w="3386"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Sınıf Öğretmenleri Tarafından</w:t>
            </w:r>
          </w:p>
        </w:tc>
      </w:tr>
      <w:tr w:rsidR="002217A2" w:rsidRPr="006E4391" w:rsidTr="00A10291">
        <w:trPr>
          <w:trHeight w:val="1358"/>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17A2" w:rsidRPr="006E4391" w:rsidRDefault="002217A2" w:rsidP="006E4391">
            <w:pPr>
              <w:spacing w:after="0" w:line="240" w:lineRule="auto"/>
              <w:rPr>
                <w:rFonts w:ascii="MyriadPro" w:eastAsia="Times New Roman" w:hAnsi="MyriadPro" w:cs="Times New Roman"/>
                <w:color w:val="212529"/>
                <w:sz w:val="25"/>
                <w:szCs w:val="25"/>
                <w:lang w:eastAsia="tr-TR"/>
              </w:rPr>
            </w:pPr>
          </w:p>
        </w:tc>
        <w:tc>
          <w:tcPr>
            <w:tcW w:w="4977" w:type="dxa"/>
            <w:tcBorders>
              <w:top w:val="outset" w:sz="6" w:space="0" w:color="auto"/>
              <w:left w:val="outset" w:sz="6" w:space="0" w:color="auto"/>
              <w:bottom w:val="outset" w:sz="6" w:space="0" w:color="auto"/>
              <w:right w:val="outset" w:sz="6" w:space="0" w:color="auto"/>
            </w:tcBorders>
            <w:hideMark/>
          </w:tcPr>
          <w:p w:rsidR="002217A2" w:rsidRPr="006E4391" w:rsidRDefault="002217A2" w:rsidP="00366CE7">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Mayıs ayı değerlendirme raporunun yazılması</w:t>
            </w:r>
          </w:p>
        </w:tc>
        <w:tc>
          <w:tcPr>
            <w:tcW w:w="3386" w:type="dxa"/>
            <w:tcBorders>
              <w:top w:val="outset" w:sz="6" w:space="0" w:color="auto"/>
              <w:left w:val="outset" w:sz="6" w:space="0" w:color="auto"/>
              <w:bottom w:val="outset" w:sz="6" w:space="0" w:color="auto"/>
              <w:right w:val="outset" w:sz="6" w:space="0" w:color="auto"/>
            </w:tcBorders>
            <w:hideMark/>
          </w:tcPr>
          <w:p w:rsidR="002217A2" w:rsidRPr="00A10291" w:rsidRDefault="002217A2" w:rsidP="00A10291">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Okul Rehber Öğretmeni Tarafında</w:t>
            </w:r>
            <w:r w:rsidR="00A10291">
              <w:rPr>
                <w:rFonts w:ascii="MyriadPro" w:eastAsia="Times New Roman" w:hAnsi="MyriadPro" w:cs="Times New Roman"/>
                <w:color w:val="212529"/>
                <w:sz w:val="25"/>
                <w:szCs w:val="25"/>
                <w:lang w:eastAsia="tr-TR"/>
              </w:rPr>
              <w:t>n</w:t>
            </w:r>
          </w:p>
        </w:tc>
      </w:tr>
      <w:tr w:rsidR="00A10291" w:rsidRPr="006E4391" w:rsidTr="00147560">
        <w:tc>
          <w:tcPr>
            <w:tcW w:w="1284" w:type="dxa"/>
            <w:tcBorders>
              <w:top w:val="outset" w:sz="6" w:space="0" w:color="auto"/>
              <w:left w:val="outset" w:sz="6" w:space="0" w:color="auto"/>
              <w:bottom w:val="outset" w:sz="6" w:space="0" w:color="auto"/>
              <w:right w:val="outset" w:sz="6" w:space="0" w:color="auto"/>
            </w:tcBorders>
            <w:hideMark/>
          </w:tcPr>
          <w:p w:rsidR="00A10291" w:rsidRPr="00A10291" w:rsidRDefault="00A10291" w:rsidP="00A10291">
            <w:pPr>
              <w:spacing w:before="100" w:beforeAutospacing="1" w:after="100" w:afterAutospacing="1" w:line="240" w:lineRule="auto"/>
              <w:jc w:val="center"/>
              <w:rPr>
                <w:rFonts w:ascii="MyriadPro" w:eastAsia="Times New Roman" w:hAnsi="MyriadPro" w:cs="Times New Roman"/>
                <w:b/>
                <w:color w:val="212529"/>
                <w:sz w:val="25"/>
                <w:szCs w:val="25"/>
                <w:lang w:eastAsia="tr-TR"/>
              </w:rPr>
            </w:pPr>
            <w:proofErr w:type="gramStart"/>
            <w:r w:rsidRPr="00A10291">
              <w:rPr>
                <w:rFonts w:ascii="MyriadPro" w:eastAsia="Times New Roman" w:hAnsi="MyriadPro" w:cs="Times New Roman"/>
                <w:b/>
                <w:color w:val="212529"/>
                <w:sz w:val="25"/>
                <w:szCs w:val="25"/>
                <w:lang w:eastAsia="tr-TR"/>
              </w:rPr>
              <w:t>HAZİRAN      2020</w:t>
            </w:r>
            <w:proofErr w:type="gramEnd"/>
          </w:p>
        </w:tc>
        <w:tc>
          <w:tcPr>
            <w:tcW w:w="4977" w:type="dxa"/>
            <w:tcBorders>
              <w:top w:val="outset" w:sz="6" w:space="0" w:color="auto"/>
              <w:left w:val="outset" w:sz="6" w:space="0" w:color="auto"/>
              <w:bottom w:val="outset" w:sz="6" w:space="0" w:color="auto"/>
              <w:right w:val="outset" w:sz="6" w:space="0" w:color="auto"/>
            </w:tcBorders>
            <w:hideMark/>
          </w:tcPr>
          <w:p w:rsidR="00A10291" w:rsidRPr="006E4391" w:rsidRDefault="00A10291" w:rsidP="00A10291">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Genel değerlendirme</w:t>
            </w:r>
          </w:p>
        </w:tc>
        <w:tc>
          <w:tcPr>
            <w:tcW w:w="3386" w:type="dxa"/>
            <w:tcBorders>
              <w:top w:val="outset" w:sz="6" w:space="0" w:color="auto"/>
              <w:left w:val="outset" w:sz="6" w:space="0" w:color="auto"/>
              <w:bottom w:val="outset" w:sz="6" w:space="0" w:color="auto"/>
              <w:right w:val="outset" w:sz="6" w:space="0" w:color="auto"/>
            </w:tcBorders>
            <w:hideMark/>
          </w:tcPr>
          <w:p w:rsidR="00A10291" w:rsidRPr="006E4391" w:rsidRDefault="00A10291" w:rsidP="00A10291">
            <w:pPr>
              <w:spacing w:before="100" w:beforeAutospacing="1" w:after="100" w:afterAutospacing="1" w:line="36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Beslenme ve Hareketli Yaşam Ekibi</w:t>
            </w:r>
          </w:p>
        </w:tc>
      </w:tr>
    </w:tbl>
    <w:p w:rsidR="006E4391" w:rsidRPr="006E4391" w:rsidRDefault="006E4391" w:rsidP="006E4391">
      <w:pPr>
        <w:spacing w:beforeAutospacing="1" w:after="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b/>
          <w:bCs/>
          <w:color w:val="212529"/>
          <w:sz w:val="25"/>
          <w:lang w:eastAsia="tr-TR"/>
        </w:rPr>
        <w:lastRenderedPageBreak/>
        <w:t> </w:t>
      </w: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b/>
          <w:bCs/>
          <w:color w:val="212529"/>
          <w:sz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b/>
          <w:bCs/>
          <w:color w:val="212529"/>
          <w:sz w:val="25"/>
          <w:lang w:eastAsia="tr-TR"/>
        </w:rPr>
        <w:t>         </w:t>
      </w: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p>
    <w:p w:rsidR="006E4391" w:rsidRPr="006E4391" w:rsidRDefault="006E4391" w:rsidP="006E4391">
      <w:pPr>
        <w:spacing w:beforeAutospacing="1" w:after="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b/>
          <w:bCs/>
          <w:color w:val="212529"/>
          <w:sz w:val="25"/>
          <w:lang w:eastAsia="tr-TR"/>
        </w:rPr>
        <w:t xml:space="preserve">                                                          YEMEKHANE DENETLEME EKİBİ </w:t>
      </w:r>
      <w:proofErr w:type="gramStart"/>
      <w:r w:rsidRPr="006E4391">
        <w:rPr>
          <w:rFonts w:ascii="MyriadPro" w:eastAsia="Times New Roman" w:hAnsi="MyriadPro" w:cs="Times New Roman"/>
          <w:b/>
          <w:bCs/>
          <w:color w:val="212529"/>
          <w:sz w:val="25"/>
          <w:lang w:eastAsia="tr-TR"/>
        </w:rPr>
        <w:t>GÖREVLİLERİ .</w:t>
      </w:r>
      <w:proofErr w:type="gramEnd"/>
    </w:p>
    <w:tbl>
      <w:tblPr>
        <w:tblW w:w="9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
        <w:gridCol w:w="2921"/>
        <w:gridCol w:w="2967"/>
        <w:gridCol w:w="2937"/>
      </w:tblGrid>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S.N</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ADI-SOYADI</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GÖREVİ</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İMZA</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1</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Saadet TEKİNER</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Müdür</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2</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Melek AKYOL</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Öğretmen</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3</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Semra YAMAN</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Öğretmen</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4</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proofErr w:type="gramStart"/>
            <w:r w:rsidRPr="006E4391">
              <w:rPr>
                <w:rFonts w:ascii="MyriadPro" w:eastAsia="Times New Roman" w:hAnsi="MyriadPro" w:cs="Times New Roman"/>
                <w:color w:val="212529"/>
                <w:sz w:val="25"/>
                <w:szCs w:val="25"/>
                <w:lang w:eastAsia="tr-TR"/>
              </w:rPr>
              <w:t>Adem</w:t>
            </w:r>
            <w:proofErr w:type="gramEnd"/>
            <w:r w:rsidRPr="006E4391">
              <w:rPr>
                <w:rFonts w:ascii="MyriadPro" w:eastAsia="Times New Roman" w:hAnsi="MyriadPro" w:cs="Times New Roman"/>
                <w:color w:val="212529"/>
                <w:sz w:val="25"/>
                <w:szCs w:val="25"/>
                <w:lang w:eastAsia="tr-TR"/>
              </w:rPr>
              <w:t xml:space="preserve"> ARAS</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Öğretmen</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5</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Türkan DOĞRU</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AŞÇI</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6</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Elif HASKIRIŞ</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Öğretmen</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r w:rsidR="006E4391" w:rsidRPr="006E4391" w:rsidTr="006E4391">
        <w:tc>
          <w:tcPr>
            <w:tcW w:w="64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7</w:t>
            </w:r>
          </w:p>
        </w:tc>
        <w:tc>
          <w:tcPr>
            <w:tcW w:w="2865"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Ayşe DAMKACI</w:t>
            </w:r>
          </w:p>
        </w:tc>
        <w:tc>
          <w:tcPr>
            <w:tcW w:w="291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Öğretmen</w:t>
            </w:r>
          </w:p>
        </w:tc>
        <w:tc>
          <w:tcPr>
            <w:tcW w:w="2880" w:type="dxa"/>
            <w:tcBorders>
              <w:top w:val="outset" w:sz="6" w:space="0" w:color="auto"/>
              <w:left w:val="outset" w:sz="6" w:space="0" w:color="auto"/>
              <w:bottom w:val="outset" w:sz="6" w:space="0" w:color="auto"/>
              <w:right w:val="outset" w:sz="6" w:space="0" w:color="auto"/>
            </w:tcBorders>
            <w:hideMark/>
          </w:tcPr>
          <w:p w:rsidR="006E4391" w:rsidRPr="006E4391" w:rsidRDefault="006E4391" w:rsidP="006E4391">
            <w:pPr>
              <w:spacing w:before="100" w:beforeAutospacing="1" w:after="100" w:afterAutospacing="1" w:line="240" w:lineRule="auto"/>
              <w:jc w:val="center"/>
              <w:rPr>
                <w:rFonts w:ascii="MyriadPro" w:eastAsia="Times New Roman" w:hAnsi="MyriadPro" w:cs="Times New Roman"/>
                <w:color w:val="212529"/>
                <w:sz w:val="25"/>
                <w:szCs w:val="25"/>
                <w:lang w:eastAsia="tr-TR"/>
              </w:rPr>
            </w:pPr>
            <w:r w:rsidRPr="006E4391">
              <w:rPr>
                <w:rFonts w:ascii="MyriadPro" w:eastAsia="Times New Roman" w:hAnsi="MyriadPro" w:cs="Times New Roman"/>
                <w:color w:val="212529"/>
                <w:sz w:val="25"/>
                <w:szCs w:val="25"/>
                <w:lang w:eastAsia="tr-TR"/>
              </w:rPr>
              <w:t> </w:t>
            </w:r>
          </w:p>
        </w:tc>
      </w:tr>
    </w:tbl>
    <w:p w:rsidR="00B16FFF" w:rsidRDefault="00B16FFF"/>
    <w:sectPr w:rsidR="00B16FFF" w:rsidSect="00B16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mic Sans MS">
    <w:panose1 w:val="030F0702030302020204"/>
    <w:charset w:val="A2"/>
    <w:family w:val="script"/>
    <w:pitch w:val="variable"/>
    <w:sig w:usb0="00000287" w:usb1="00000000" w:usb2="00000000" w:usb3="00000000" w:csb0="000000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E4391"/>
    <w:rsid w:val="00104581"/>
    <w:rsid w:val="00147560"/>
    <w:rsid w:val="002217A2"/>
    <w:rsid w:val="00233473"/>
    <w:rsid w:val="00366CE7"/>
    <w:rsid w:val="00480CB8"/>
    <w:rsid w:val="004D3AA7"/>
    <w:rsid w:val="004E4548"/>
    <w:rsid w:val="005F7EE0"/>
    <w:rsid w:val="006D1DCA"/>
    <w:rsid w:val="006E4391"/>
    <w:rsid w:val="0093193B"/>
    <w:rsid w:val="009450D4"/>
    <w:rsid w:val="00997EEC"/>
    <w:rsid w:val="00A10291"/>
    <w:rsid w:val="00B16FFF"/>
    <w:rsid w:val="00BA1127"/>
    <w:rsid w:val="00D975C4"/>
    <w:rsid w:val="00EB51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43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4391"/>
    <w:rPr>
      <w:b/>
      <w:bCs/>
    </w:rPr>
  </w:style>
</w:styles>
</file>

<file path=word/webSettings.xml><?xml version="1.0" encoding="utf-8"?>
<w:webSettings xmlns:r="http://schemas.openxmlformats.org/officeDocument/2006/relationships" xmlns:w="http://schemas.openxmlformats.org/wordprocessingml/2006/main">
  <w:divs>
    <w:div w:id="12975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0332-5A87-49CE-AA46-B87AA9EE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1315</Words>
  <Characters>7502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2019-11-26T11:15:00Z</cp:lastPrinted>
  <dcterms:created xsi:type="dcterms:W3CDTF">2019-11-06T11:38:00Z</dcterms:created>
  <dcterms:modified xsi:type="dcterms:W3CDTF">2019-11-26T11:15:00Z</dcterms:modified>
</cp:coreProperties>
</file>